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0F" w:rsidRPr="002C0337" w:rsidRDefault="005E620F" w:rsidP="005E620F"/>
    <w:p w:rsidR="00F30784" w:rsidRPr="002C0337" w:rsidRDefault="00F30784" w:rsidP="00F30784">
      <w:pPr>
        <w:jc w:val="center"/>
        <w:rPr>
          <w:lang w:val="sr-Cyrl-CS"/>
        </w:rPr>
      </w:pPr>
    </w:p>
    <w:p w:rsidR="00F30784" w:rsidRPr="002C0337" w:rsidRDefault="00F30784" w:rsidP="00F30784">
      <w:pPr>
        <w:rPr>
          <w:lang w:val="sr-Cyrl-CS"/>
        </w:rPr>
      </w:pPr>
    </w:p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>
      <w:pPr>
        <w:rPr>
          <w:sz w:val="40"/>
          <w:szCs w:val="40"/>
        </w:rPr>
      </w:pPr>
    </w:p>
    <w:p w:rsidR="00F30784" w:rsidRPr="002C0337" w:rsidRDefault="00F30784" w:rsidP="00F30784">
      <w:pPr>
        <w:jc w:val="center"/>
        <w:rPr>
          <w:i/>
          <w:sz w:val="40"/>
          <w:szCs w:val="40"/>
          <w:lang w:val="sr-Cyrl-CS"/>
        </w:rPr>
      </w:pPr>
      <w:r w:rsidRPr="002C0337">
        <w:rPr>
          <w:i/>
          <w:sz w:val="40"/>
          <w:szCs w:val="40"/>
          <w:lang w:val="sr-Cyrl-CS"/>
        </w:rPr>
        <w:t xml:space="preserve">Припрема за практично предавање </w:t>
      </w:r>
    </w:p>
    <w:p w:rsidR="00F30784" w:rsidRPr="002C0337" w:rsidRDefault="00F30784" w:rsidP="00F30784">
      <w:pPr>
        <w:jc w:val="center"/>
        <w:rPr>
          <w:i/>
          <w:sz w:val="40"/>
          <w:szCs w:val="40"/>
          <w:lang w:val="sr-Cyrl-CS"/>
        </w:rPr>
      </w:pPr>
      <w:r w:rsidRPr="002C0337">
        <w:rPr>
          <w:i/>
          <w:sz w:val="40"/>
          <w:szCs w:val="40"/>
          <w:lang w:val="sr-Cyrl-CS"/>
        </w:rPr>
        <w:t xml:space="preserve"> музичке културе</w:t>
      </w:r>
    </w:p>
    <w:p w:rsidR="00F30784" w:rsidRPr="002C0337" w:rsidRDefault="00F30784" w:rsidP="00F30784">
      <w:pPr>
        <w:jc w:val="center"/>
        <w:rPr>
          <w:sz w:val="40"/>
          <w:szCs w:val="40"/>
          <w:lang w:val="sr-Cyrl-CS"/>
        </w:rPr>
      </w:pPr>
    </w:p>
    <w:p w:rsidR="00F30784" w:rsidRDefault="00F30784" w:rsidP="00F30784">
      <w:pPr>
        <w:rPr>
          <w:noProof/>
        </w:rPr>
      </w:pPr>
      <w:r w:rsidRPr="002C0337">
        <w:rPr>
          <w:noProof/>
        </w:rPr>
        <w:t xml:space="preserve">                     </w:t>
      </w:r>
    </w:p>
    <w:p w:rsidR="002C0337" w:rsidRDefault="002C0337" w:rsidP="00F30784">
      <w:pPr>
        <w:rPr>
          <w:noProof/>
        </w:rPr>
      </w:pPr>
    </w:p>
    <w:p w:rsidR="002C0337" w:rsidRDefault="002C0337" w:rsidP="00F30784">
      <w:pPr>
        <w:rPr>
          <w:noProof/>
        </w:rPr>
      </w:pPr>
    </w:p>
    <w:p w:rsidR="002C0337" w:rsidRPr="002C0337" w:rsidRDefault="002C0337" w:rsidP="00F30784">
      <w:pPr>
        <w:rPr>
          <w:noProof/>
        </w:rPr>
      </w:pPr>
    </w:p>
    <w:p w:rsidR="00F30784" w:rsidRPr="002C0337" w:rsidRDefault="00F30784" w:rsidP="00F30784">
      <w:pPr>
        <w:rPr>
          <w:noProof/>
        </w:rPr>
      </w:pPr>
    </w:p>
    <w:p w:rsidR="00F30784" w:rsidRPr="002C0337" w:rsidRDefault="00F30784" w:rsidP="00F30784">
      <w:pPr>
        <w:rPr>
          <w:noProof/>
        </w:rPr>
      </w:pPr>
    </w:p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Default="00F30784" w:rsidP="00F30784"/>
    <w:p w:rsidR="002C0337" w:rsidRDefault="002C0337" w:rsidP="00F30784"/>
    <w:p w:rsidR="002C0337" w:rsidRDefault="002C0337" w:rsidP="00F30784"/>
    <w:p w:rsidR="002C0337" w:rsidRDefault="002C0337" w:rsidP="00F30784"/>
    <w:p w:rsidR="002C0337" w:rsidRDefault="002C0337" w:rsidP="00F30784"/>
    <w:p w:rsidR="002C0337" w:rsidRPr="002C0337" w:rsidRDefault="002C0337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p w:rsidR="00F30784" w:rsidRPr="002C0337" w:rsidRDefault="00F30784" w:rsidP="00F3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3"/>
        <w:gridCol w:w="5415"/>
      </w:tblGrid>
      <w:tr w:rsidR="005E620F" w:rsidRPr="002C0337">
        <w:trPr>
          <w:trHeight w:val="15622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  <w:r w:rsidRPr="002C0337">
              <w:rPr>
                <w:b/>
                <w:lang w:val="sr-Cyrl-CS"/>
              </w:rPr>
              <w:t xml:space="preserve">1. </w:t>
            </w:r>
            <w:r w:rsidRPr="002C0337">
              <w:rPr>
                <w:b/>
                <w:i/>
                <w:lang w:val="sr-Cyrl-CS"/>
              </w:rPr>
              <w:t>ОПШТИ ПОДАЦИ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Школа: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Датум: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Разред и одељење: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Час по реду:</w:t>
            </w:r>
          </w:p>
          <w:p w:rsidR="000F0B16" w:rsidRPr="002C0337" w:rsidRDefault="000F0B16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Тип часа: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Предавач: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i/>
                <w:lang w:val="sr-Cyrl-CS"/>
              </w:rPr>
            </w:pPr>
            <w:r w:rsidRPr="002C0337">
              <w:rPr>
                <w:b/>
                <w:lang w:val="sr-Cyrl-CS"/>
              </w:rPr>
              <w:t>2</w:t>
            </w:r>
            <w:r w:rsidRPr="002C0337">
              <w:rPr>
                <w:b/>
                <w:i/>
                <w:lang w:val="sr-Cyrl-CS"/>
              </w:rPr>
              <w:t>.ОПШТИ МЕТОДИЧКИ ПОДАЦИ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Наставни предмет: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Наставна област:</w:t>
            </w:r>
          </w:p>
          <w:p w:rsidR="005E620F" w:rsidRDefault="005E620F" w:rsidP="007F49B0">
            <w:pPr>
              <w:tabs>
                <w:tab w:val="left" w:pos="2200"/>
              </w:tabs>
            </w:pPr>
            <w:r w:rsidRPr="002C0337">
              <w:rPr>
                <w:lang w:val="sr-Cyrl-CS"/>
              </w:rPr>
              <w:t>Наставна јединица:</w:t>
            </w:r>
          </w:p>
          <w:p w:rsidR="001162DD" w:rsidRDefault="001162DD" w:rsidP="007F49B0">
            <w:pPr>
              <w:tabs>
                <w:tab w:val="left" w:pos="2200"/>
              </w:tabs>
            </w:pPr>
          </w:p>
          <w:p w:rsidR="001162DD" w:rsidRDefault="001162DD" w:rsidP="007F49B0">
            <w:pPr>
              <w:tabs>
                <w:tab w:val="left" w:pos="2200"/>
              </w:tabs>
            </w:pPr>
          </w:p>
          <w:p w:rsidR="001162DD" w:rsidRPr="001162DD" w:rsidRDefault="001162DD" w:rsidP="007F49B0">
            <w:pPr>
              <w:tabs>
                <w:tab w:val="left" w:pos="2200"/>
              </w:tabs>
            </w:pPr>
          </w:p>
          <w:p w:rsidR="009B6647" w:rsidRPr="002C0337" w:rsidRDefault="009B664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i/>
                <w:lang w:val="sr-Cyrl-CS"/>
              </w:rPr>
            </w:pPr>
            <w:r w:rsidRPr="002C0337">
              <w:rPr>
                <w:b/>
                <w:lang w:val="sr-Cyrl-CS"/>
              </w:rPr>
              <w:t>3.</w:t>
            </w:r>
            <w:r w:rsidRPr="002C0337">
              <w:rPr>
                <w:lang w:val="sr-Cyrl-CS"/>
              </w:rPr>
              <w:t xml:space="preserve"> </w:t>
            </w:r>
            <w:r w:rsidRPr="002C0337">
              <w:rPr>
                <w:b/>
                <w:i/>
                <w:lang w:val="sr-Cyrl-CS"/>
              </w:rPr>
              <w:t>ОПЕРАТИВНИ ЗАДАЦИ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i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0F0B16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О</w:t>
            </w:r>
            <w:r w:rsidR="005E620F" w:rsidRPr="002C0337">
              <w:rPr>
                <w:lang w:val="sr-Cyrl-CS"/>
              </w:rPr>
              <w:t>бразовни задаци: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DF4B32" w:rsidRPr="002C0337" w:rsidRDefault="00DF4B32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36CEF" w:rsidRPr="002C0337" w:rsidRDefault="00436CEF" w:rsidP="007F49B0">
            <w:pPr>
              <w:tabs>
                <w:tab w:val="left" w:pos="2200"/>
              </w:tabs>
              <w:rPr>
                <w:b/>
              </w:rPr>
            </w:pPr>
          </w:p>
          <w:p w:rsidR="00512C50" w:rsidRPr="002C0337" w:rsidRDefault="00512C50" w:rsidP="007F49B0">
            <w:pPr>
              <w:tabs>
                <w:tab w:val="left" w:pos="2200"/>
              </w:tabs>
              <w:rPr>
                <w:b/>
              </w:rPr>
            </w:pPr>
          </w:p>
          <w:p w:rsidR="00512C50" w:rsidRPr="002C0337" w:rsidRDefault="00512C50" w:rsidP="007F49B0">
            <w:pPr>
              <w:tabs>
                <w:tab w:val="left" w:pos="2200"/>
              </w:tabs>
              <w:rPr>
                <w:b/>
              </w:rPr>
            </w:pPr>
          </w:p>
          <w:p w:rsidR="00512C50" w:rsidRPr="002C0337" w:rsidRDefault="00512C50" w:rsidP="007F49B0">
            <w:pPr>
              <w:tabs>
                <w:tab w:val="left" w:pos="2200"/>
              </w:tabs>
              <w:rPr>
                <w:b/>
              </w:rPr>
            </w:pPr>
          </w:p>
          <w:p w:rsidR="000F0B16" w:rsidRPr="002C0337" w:rsidRDefault="000F0B16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Васпитни задаци:</w:t>
            </w:r>
          </w:p>
          <w:p w:rsidR="00DF4B32" w:rsidRPr="002C0337" w:rsidRDefault="00DF4B32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080B6E" w:rsidRPr="002C0337" w:rsidRDefault="00080B6E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0F0B16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Ф</w:t>
            </w:r>
            <w:r w:rsidR="005E620F" w:rsidRPr="002C0337">
              <w:rPr>
                <w:lang w:val="sr-Cyrl-CS"/>
              </w:rPr>
              <w:t>ункционални задаци:</w:t>
            </w:r>
          </w:p>
          <w:p w:rsidR="00DF4B32" w:rsidRPr="002C0337" w:rsidRDefault="00DF4B32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DF4B32" w:rsidRPr="002C0337" w:rsidRDefault="00DF4B32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DE0E99" w:rsidRPr="008706B6" w:rsidRDefault="00DE0E99" w:rsidP="007F49B0">
            <w:pPr>
              <w:tabs>
                <w:tab w:val="left" w:pos="2200"/>
              </w:tabs>
              <w:rPr>
                <w:b/>
              </w:rPr>
            </w:pPr>
          </w:p>
          <w:p w:rsidR="00DE0E99" w:rsidRPr="002C0337" w:rsidRDefault="00DE0E99" w:rsidP="007F49B0">
            <w:pPr>
              <w:tabs>
                <w:tab w:val="left" w:pos="2200"/>
              </w:tabs>
              <w:rPr>
                <w:b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Наставни облици:</w:t>
            </w:r>
          </w:p>
          <w:p w:rsidR="00F87F4C" w:rsidRPr="002C0337" w:rsidRDefault="00F87F4C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Наставне методе: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Наставна и помоћна средства: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E3E47" w:rsidRPr="00792B5D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Наставни објекат:</w:t>
            </w:r>
          </w:p>
          <w:p w:rsidR="00792B5D" w:rsidRDefault="00792B5D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Литература: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7F49B0" w:rsidP="007F49B0">
            <w:pPr>
              <w:tabs>
                <w:tab w:val="left" w:pos="2200"/>
              </w:tabs>
              <w:rPr>
                <w:b/>
                <w:i/>
                <w:lang w:val="sr-Cyrl-CS"/>
              </w:rPr>
            </w:pPr>
            <w:r w:rsidRPr="002C0337">
              <w:rPr>
                <w:b/>
                <w:lang w:val="sr-Cyrl-CS"/>
              </w:rPr>
              <w:t>4</w:t>
            </w:r>
            <w:r w:rsidR="005E620F" w:rsidRPr="002C0337">
              <w:rPr>
                <w:b/>
                <w:lang w:val="sr-Cyrl-CS"/>
              </w:rPr>
              <w:t xml:space="preserve">. </w:t>
            </w:r>
            <w:r w:rsidR="005E620F" w:rsidRPr="002C0337">
              <w:rPr>
                <w:b/>
                <w:i/>
                <w:lang w:val="sr-Cyrl-CS"/>
              </w:rPr>
              <w:t>АРТИКУЛАЦИЈА ЧАСА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Уводни део: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</w:rPr>
            </w:pPr>
          </w:p>
          <w:p w:rsidR="00E43EBD" w:rsidRPr="002C0337" w:rsidRDefault="00E43EBD" w:rsidP="007F49B0">
            <w:pPr>
              <w:tabs>
                <w:tab w:val="left" w:pos="2200"/>
              </w:tabs>
              <w:rPr>
                <w:b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Главни део: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FE0116" w:rsidRPr="002C0337" w:rsidRDefault="00FE0116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</w:pPr>
          </w:p>
          <w:p w:rsidR="00EC6D88" w:rsidRPr="002C0337" w:rsidRDefault="00EC6D88" w:rsidP="007F49B0">
            <w:pPr>
              <w:tabs>
                <w:tab w:val="left" w:pos="2200"/>
              </w:tabs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Завршни део:</w:t>
            </w: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33CFB" w:rsidRPr="002C0337" w:rsidRDefault="00733CFB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FE0116" w:rsidP="007F49B0">
            <w:pPr>
              <w:tabs>
                <w:tab w:val="left" w:pos="2200"/>
              </w:tabs>
              <w:rPr>
                <w:b/>
                <w:i/>
                <w:lang w:val="sr-Cyrl-CS"/>
              </w:rPr>
            </w:pPr>
            <w:r w:rsidRPr="002C0337">
              <w:rPr>
                <w:b/>
                <w:lang w:val="sr-Cyrl-CS"/>
              </w:rPr>
              <w:t>5</w:t>
            </w:r>
            <w:r w:rsidR="005E620F" w:rsidRPr="002C0337">
              <w:rPr>
                <w:b/>
                <w:lang w:val="sr-Cyrl-CS"/>
              </w:rPr>
              <w:t xml:space="preserve">. </w:t>
            </w:r>
            <w:r w:rsidRPr="002C0337">
              <w:rPr>
                <w:b/>
                <w:i/>
                <w:lang w:val="sr-Cyrl-CS"/>
              </w:rPr>
              <w:t>ТОК ЧАСА</w:t>
            </w:r>
          </w:p>
          <w:p w:rsidR="00733CFB" w:rsidRPr="002C0337" w:rsidRDefault="00733CFB" w:rsidP="007F49B0">
            <w:pPr>
              <w:tabs>
                <w:tab w:val="left" w:pos="2200"/>
              </w:tabs>
              <w:ind w:left="150"/>
              <w:rPr>
                <w:i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  <w:r w:rsidRPr="002C0337">
              <w:rPr>
                <w:b/>
                <w:lang w:val="sr-Cyrl-CS"/>
              </w:rPr>
              <w:t>Уводни део часа</w:t>
            </w: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ind w:left="150"/>
              <w:rPr>
                <w:lang w:val="sr-Cyrl-CS"/>
              </w:rPr>
            </w:pPr>
          </w:p>
          <w:p w:rsidR="00C87D65" w:rsidRPr="002C0337" w:rsidRDefault="00C87D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C87D65" w:rsidRPr="002C0337" w:rsidRDefault="00C87D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C87D65" w:rsidRPr="002C0337" w:rsidRDefault="00C87D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4E0523" w:rsidRPr="002C0337" w:rsidRDefault="004E0523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8D0657" w:rsidRPr="002C0337" w:rsidRDefault="008D065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8D0657" w:rsidRPr="002C0337" w:rsidRDefault="008D065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8D0657" w:rsidRPr="002C0337" w:rsidRDefault="008D065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8D0657" w:rsidRPr="002C0337" w:rsidRDefault="008D065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8D0657" w:rsidRPr="002C0337" w:rsidRDefault="008D065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8D0657" w:rsidRPr="002C0337" w:rsidRDefault="008D0657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080B6E" w:rsidRPr="002C0337" w:rsidRDefault="00080B6E" w:rsidP="007F49B0">
            <w:pPr>
              <w:tabs>
                <w:tab w:val="left" w:pos="2200"/>
              </w:tabs>
            </w:pPr>
          </w:p>
          <w:p w:rsidR="00BB207B" w:rsidRPr="002C0337" w:rsidRDefault="00BB207B" w:rsidP="007F49B0">
            <w:pPr>
              <w:tabs>
                <w:tab w:val="left" w:pos="2200"/>
              </w:tabs>
            </w:pPr>
          </w:p>
          <w:p w:rsidR="00BB207B" w:rsidRPr="002C0337" w:rsidRDefault="00BB207B" w:rsidP="007F49B0">
            <w:pPr>
              <w:tabs>
                <w:tab w:val="left" w:pos="2200"/>
              </w:tabs>
            </w:pPr>
          </w:p>
          <w:p w:rsidR="00BB207B" w:rsidRPr="002C0337" w:rsidRDefault="00BB207B" w:rsidP="007F49B0">
            <w:pPr>
              <w:tabs>
                <w:tab w:val="left" w:pos="2200"/>
              </w:tabs>
            </w:pPr>
          </w:p>
          <w:p w:rsidR="00BB207B" w:rsidRPr="002C0337" w:rsidRDefault="00BB207B" w:rsidP="007F49B0">
            <w:pPr>
              <w:tabs>
                <w:tab w:val="left" w:pos="2200"/>
              </w:tabs>
            </w:pPr>
          </w:p>
          <w:p w:rsidR="005E0A58" w:rsidRPr="002C0337" w:rsidRDefault="005E0A58" w:rsidP="007F49B0">
            <w:pPr>
              <w:tabs>
                <w:tab w:val="left" w:pos="2200"/>
              </w:tabs>
              <w:rPr>
                <w:b/>
              </w:rPr>
            </w:pPr>
          </w:p>
          <w:p w:rsidR="005E0A58" w:rsidRPr="002C0337" w:rsidRDefault="005E0A58" w:rsidP="007F49B0">
            <w:pPr>
              <w:tabs>
                <w:tab w:val="left" w:pos="2200"/>
              </w:tabs>
              <w:rPr>
                <w:b/>
              </w:rPr>
            </w:pPr>
          </w:p>
          <w:p w:rsidR="005E0A58" w:rsidRPr="002C0337" w:rsidRDefault="005E0A58" w:rsidP="007F49B0">
            <w:pPr>
              <w:tabs>
                <w:tab w:val="left" w:pos="2200"/>
              </w:tabs>
              <w:rPr>
                <w:b/>
              </w:rPr>
            </w:pPr>
          </w:p>
          <w:p w:rsidR="005E0A58" w:rsidRPr="002C0337" w:rsidRDefault="005E0A58" w:rsidP="007F49B0">
            <w:pPr>
              <w:tabs>
                <w:tab w:val="left" w:pos="2200"/>
              </w:tabs>
              <w:rPr>
                <w:b/>
              </w:rPr>
            </w:pPr>
          </w:p>
          <w:p w:rsidR="00DE1333" w:rsidRPr="002C0337" w:rsidRDefault="00DE1333" w:rsidP="007F49B0">
            <w:pPr>
              <w:tabs>
                <w:tab w:val="left" w:pos="2200"/>
              </w:tabs>
              <w:rPr>
                <w:b/>
              </w:rPr>
            </w:pPr>
          </w:p>
          <w:p w:rsidR="00DE1333" w:rsidRDefault="00DE1333" w:rsidP="007F49B0">
            <w:pPr>
              <w:tabs>
                <w:tab w:val="left" w:pos="2200"/>
              </w:tabs>
              <w:rPr>
                <w:b/>
              </w:rPr>
            </w:pPr>
          </w:p>
          <w:p w:rsidR="009A4D1E" w:rsidRDefault="009A4D1E" w:rsidP="007F49B0">
            <w:pPr>
              <w:tabs>
                <w:tab w:val="left" w:pos="2200"/>
              </w:tabs>
              <w:rPr>
                <w:b/>
              </w:rPr>
            </w:pPr>
          </w:p>
          <w:p w:rsidR="009A4D1E" w:rsidRDefault="009A4D1E" w:rsidP="007F49B0">
            <w:pPr>
              <w:tabs>
                <w:tab w:val="left" w:pos="2200"/>
              </w:tabs>
              <w:rPr>
                <w:b/>
              </w:rPr>
            </w:pPr>
          </w:p>
          <w:p w:rsidR="009A4D1E" w:rsidRPr="002C0337" w:rsidRDefault="009A4D1E" w:rsidP="007F49B0">
            <w:pPr>
              <w:tabs>
                <w:tab w:val="left" w:pos="2200"/>
              </w:tabs>
              <w:rPr>
                <w:b/>
              </w:rPr>
            </w:pPr>
          </w:p>
          <w:p w:rsidR="00BB207B" w:rsidRPr="002C0337" w:rsidRDefault="000773F4" w:rsidP="007F49B0">
            <w:pPr>
              <w:tabs>
                <w:tab w:val="left" w:pos="2200"/>
              </w:tabs>
              <w:rPr>
                <w:b/>
              </w:rPr>
            </w:pPr>
            <w:r w:rsidRPr="002C0337">
              <w:rPr>
                <w:b/>
              </w:rPr>
              <w:t>Главни  део часа</w:t>
            </w: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AF4770" w:rsidRPr="002C0337" w:rsidRDefault="00AF4770" w:rsidP="007F49B0">
            <w:pPr>
              <w:tabs>
                <w:tab w:val="left" w:pos="2200"/>
              </w:tabs>
            </w:pPr>
          </w:p>
          <w:p w:rsidR="000163E0" w:rsidRPr="002C0337" w:rsidRDefault="000163E0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341C54" w:rsidRPr="002C0337" w:rsidRDefault="00341C54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02069A" w:rsidRPr="002C0337" w:rsidRDefault="0002069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33D82" w:rsidRPr="002C0337" w:rsidRDefault="00A33D82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33D82" w:rsidRPr="002C0337" w:rsidRDefault="00A33D82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33D82" w:rsidRPr="002C0337" w:rsidRDefault="00A33D82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C911D9" w:rsidRPr="002C0337" w:rsidRDefault="00C911D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803CDB" w:rsidRPr="002C0337" w:rsidRDefault="00803CDB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803CDB" w:rsidRPr="002C0337" w:rsidRDefault="00803CDB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803CDB" w:rsidRPr="002C0337" w:rsidRDefault="00803CDB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803CDB" w:rsidRPr="002C0337" w:rsidRDefault="00803CDB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A1379" w:rsidRPr="002C0337" w:rsidRDefault="00AA1379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90BEE" w:rsidRDefault="00590BEE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E125C9" w:rsidRDefault="00E125C9" w:rsidP="007F49B0">
            <w:pPr>
              <w:tabs>
                <w:tab w:val="left" w:pos="2200"/>
              </w:tabs>
            </w:pPr>
          </w:p>
          <w:p w:rsidR="001203E0" w:rsidRDefault="001203E0" w:rsidP="007F49B0">
            <w:pPr>
              <w:tabs>
                <w:tab w:val="left" w:pos="2200"/>
              </w:tabs>
            </w:pPr>
          </w:p>
          <w:p w:rsidR="001203E0" w:rsidRDefault="001203E0" w:rsidP="007F49B0">
            <w:pPr>
              <w:tabs>
                <w:tab w:val="left" w:pos="2200"/>
              </w:tabs>
            </w:pPr>
          </w:p>
          <w:p w:rsidR="001203E0" w:rsidRDefault="001203E0" w:rsidP="007F49B0">
            <w:pPr>
              <w:tabs>
                <w:tab w:val="left" w:pos="2200"/>
              </w:tabs>
            </w:pPr>
          </w:p>
          <w:p w:rsidR="001203E0" w:rsidRDefault="001203E0" w:rsidP="007F49B0">
            <w:pPr>
              <w:tabs>
                <w:tab w:val="left" w:pos="2200"/>
              </w:tabs>
            </w:pPr>
          </w:p>
          <w:p w:rsidR="001203E0" w:rsidRDefault="001203E0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6345AA" w:rsidRDefault="006345AA" w:rsidP="007F49B0">
            <w:pPr>
              <w:tabs>
                <w:tab w:val="left" w:pos="2200"/>
              </w:tabs>
            </w:pPr>
          </w:p>
          <w:p w:rsidR="009919D3" w:rsidRPr="002C0337" w:rsidRDefault="00015779" w:rsidP="007F49B0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Завршни део часа</w:t>
            </w:r>
          </w:p>
          <w:p w:rsidR="00FC74F8" w:rsidRPr="002C0337" w:rsidRDefault="00FC74F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FC74F8" w:rsidRPr="002C0337" w:rsidRDefault="00FC74F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7C7465" w:rsidRPr="002C0337" w:rsidRDefault="007C7465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  <w:rPr>
                <w:lang w:val="sr-Cyrl-CS"/>
              </w:rPr>
            </w:pPr>
          </w:p>
          <w:p w:rsidR="00250928" w:rsidRPr="002C0337" w:rsidRDefault="00250928" w:rsidP="007F49B0">
            <w:pPr>
              <w:tabs>
                <w:tab w:val="left" w:pos="2200"/>
              </w:tabs>
            </w:pPr>
          </w:p>
          <w:p w:rsidR="00377239" w:rsidRPr="002C0337" w:rsidRDefault="00377239" w:rsidP="007F49B0">
            <w:pPr>
              <w:tabs>
                <w:tab w:val="left" w:pos="2200"/>
              </w:tabs>
            </w:pPr>
          </w:p>
          <w:p w:rsidR="00377239" w:rsidRPr="002C0337" w:rsidRDefault="00377239" w:rsidP="007F49B0">
            <w:pPr>
              <w:tabs>
                <w:tab w:val="left" w:pos="2200"/>
              </w:tabs>
            </w:pPr>
          </w:p>
          <w:p w:rsidR="00377239" w:rsidRPr="002C0337" w:rsidRDefault="00377239" w:rsidP="007F49B0">
            <w:pPr>
              <w:tabs>
                <w:tab w:val="left" w:pos="2200"/>
              </w:tabs>
            </w:pPr>
          </w:p>
          <w:p w:rsidR="00377239" w:rsidRPr="002C0337" w:rsidRDefault="00377239" w:rsidP="007F49B0">
            <w:pPr>
              <w:tabs>
                <w:tab w:val="left" w:pos="2200"/>
              </w:tabs>
            </w:pPr>
          </w:p>
          <w:p w:rsidR="00377239" w:rsidRPr="002C0337" w:rsidRDefault="00377239" w:rsidP="007F49B0">
            <w:pPr>
              <w:tabs>
                <w:tab w:val="left" w:pos="2200"/>
              </w:tabs>
            </w:pPr>
          </w:p>
          <w:p w:rsidR="00377239" w:rsidRPr="002C0337" w:rsidRDefault="00377239" w:rsidP="007F49B0">
            <w:pPr>
              <w:tabs>
                <w:tab w:val="left" w:pos="2200"/>
              </w:tabs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9A0CB3" w:rsidRPr="002C0337" w:rsidRDefault="009A0CB3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9A0CB3" w:rsidRPr="002C0337" w:rsidRDefault="009A0CB3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A96F4D" w:rsidRPr="002C0337" w:rsidRDefault="00A96F4D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460D8A" w:rsidRPr="002C0337" w:rsidRDefault="00460D8A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1011F2" w:rsidRPr="002C0337" w:rsidRDefault="001011F2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2C0337" w:rsidRDefault="005E620F" w:rsidP="007F49B0">
            <w:pPr>
              <w:tabs>
                <w:tab w:val="left" w:pos="2200"/>
              </w:tabs>
              <w:rPr>
                <w:b/>
                <w:lang w:val="sr-Cyrl-CS"/>
              </w:rPr>
            </w:pPr>
          </w:p>
          <w:p w:rsidR="005E620F" w:rsidRPr="00363AF1" w:rsidRDefault="005E620F" w:rsidP="00363AF1">
            <w:pPr>
              <w:tabs>
                <w:tab w:val="left" w:pos="2200"/>
              </w:tabs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0F" w:rsidRPr="002C0337" w:rsidRDefault="005E620F" w:rsidP="00C05DC5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C05DC5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2C0337" w:rsidRDefault="005E620F" w:rsidP="00C05DC5">
            <w:pPr>
              <w:tabs>
                <w:tab w:val="left" w:pos="2200"/>
              </w:tabs>
              <w:rPr>
                <w:lang w:val="sr-Cyrl-CS"/>
              </w:rPr>
            </w:pPr>
          </w:p>
          <w:p w:rsidR="005E620F" w:rsidRPr="008A1620" w:rsidRDefault="005E620F" w:rsidP="00C05DC5">
            <w:pPr>
              <w:tabs>
                <w:tab w:val="left" w:pos="2200"/>
              </w:tabs>
            </w:pPr>
          </w:p>
          <w:p w:rsidR="005E620F" w:rsidRPr="008A1620" w:rsidRDefault="005E620F" w:rsidP="005354D2">
            <w:pPr>
              <w:tabs>
                <w:tab w:val="left" w:pos="2200"/>
              </w:tabs>
            </w:pPr>
          </w:p>
          <w:p w:rsidR="005354D2" w:rsidRPr="008A1620" w:rsidRDefault="00B955BC" w:rsidP="005354D2">
            <w:pPr>
              <w:tabs>
                <w:tab w:val="left" w:pos="2200"/>
              </w:tabs>
            </w:pPr>
            <w:r w:rsidRPr="002C0337">
              <w:t>II</w:t>
            </w:r>
          </w:p>
          <w:p w:rsidR="002B2501" w:rsidRPr="008A1620" w:rsidRDefault="002B2501" w:rsidP="005354D2">
            <w:pPr>
              <w:tabs>
                <w:tab w:val="left" w:pos="2200"/>
              </w:tabs>
            </w:pPr>
          </w:p>
          <w:p w:rsidR="000F0B16" w:rsidRPr="002C0337" w:rsidRDefault="000F0B16" w:rsidP="005354D2">
            <w:pPr>
              <w:tabs>
                <w:tab w:val="left" w:pos="2200"/>
              </w:tabs>
              <w:rPr>
                <w:lang w:val="sr-Cyrl-CS"/>
              </w:rPr>
            </w:pPr>
            <w:r w:rsidRPr="002C0337">
              <w:rPr>
                <w:lang w:val="sr-Cyrl-CS"/>
              </w:rPr>
              <w:t>Обрада</w:t>
            </w:r>
          </w:p>
          <w:p w:rsidR="005E620F" w:rsidRDefault="005E620F" w:rsidP="005E620F"/>
          <w:p w:rsidR="008A1620" w:rsidRPr="008A1620" w:rsidRDefault="008A1620" w:rsidP="005E620F"/>
          <w:p w:rsidR="005E620F" w:rsidRPr="002C0337" w:rsidRDefault="005E620F" w:rsidP="005E620F">
            <w:pPr>
              <w:rPr>
                <w:lang w:val="sr-Cyrl-CS"/>
              </w:rPr>
            </w:pPr>
          </w:p>
          <w:p w:rsidR="005E620F" w:rsidRPr="002C0337" w:rsidRDefault="005E620F" w:rsidP="005E620F">
            <w:pPr>
              <w:rPr>
                <w:lang w:val="sr-Cyrl-CS"/>
              </w:rPr>
            </w:pPr>
          </w:p>
          <w:p w:rsidR="005E620F" w:rsidRPr="002C0337" w:rsidRDefault="005E620F" w:rsidP="005E620F">
            <w:pPr>
              <w:rPr>
                <w:lang w:val="sr-Cyrl-CS"/>
              </w:rPr>
            </w:pPr>
          </w:p>
          <w:p w:rsidR="005E620F" w:rsidRPr="002C0337" w:rsidRDefault="005E620F" w:rsidP="005E620F">
            <w:pPr>
              <w:rPr>
                <w:lang w:val="sr-Cyrl-CS"/>
              </w:rPr>
            </w:pPr>
          </w:p>
          <w:p w:rsidR="005E620F" w:rsidRPr="002C0337" w:rsidRDefault="005E620F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Музичка култура</w:t>
            </w:r>
          </w:p>
          <w:p w:rsidR="001162DD" w:rsidRPr="001162DD" w:rsidRDefault="00EE6B70" w:rsidP="00EE6B70">
            <w:pPr>
              <w:jc w:val="both"/>
            </w:pPr>
            <w:r w:rsidRPr="002C0337">
              <w:rPr>
                <w:lang w:val="sr-Cyrl-CS"/>
              </w:rPr>
              <w:t>Слушање музике</w:t>
            </w:r>
          </w:p>
          <w:p w:rsidR="008706B6" w:rsidRPr="008706B6" w:rsidRDefault="008706B6" w:rsidP="00EE6B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 Укрштеница</w:t>
            </w:r>
          </w:p>
          <w:p w:rsidR="001162DD" w:rsidRPr="008706B6" w:rsidRDefault="008706B6" w:rsidP="00EE6B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б) Слушање музике (</w:t>
            </w:r>
            <w:r w:rsidRPr="002C0337">
              <w:t>Лудвиг ван Бетовен – За Елиз</w:t>
            </w:r>
            <w:r>
              <w:t>у и песма из народа „У Милице“)</w:t>
            </w:r>
          </w:p>
          <w:p w:rsidR="000F0B16" w:rsidRPr="008706B6" w:rsidRDefault="008706B6" w:rsidP="00EE6B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в) Радни лист </w:t>
            </w:r>
          </w:p>
          <w:p w:rsidR="00436CEF" w:rsidRPr="002C0337" w:rsidRDefault="00436CEF" w:rsidP="00F87F4C">
            <w:pPr>
              <w:rPr>
                <w:lang w:val="sr-Cyrl-CS"/>
              </w:rPr>
            </w:pPr>
          </w:p>
          <w:p w:rsidR="00436CEF" w:rsidRDefault="00436CEF" w:rsidP="00F87F4C"/>
          <w:p w:rsidR="00896A4B" w:rsidRPr="00896A4B" w:rsidRDefault="00896A4B" w:rsidP="00F87F4C"/>
          <w:p w:rsidR="001D0435" w:rsidRPr="002C0337" w:rsidRDefault="009B6647" w:rsidP="009B6647">
            <w:pPr>
              <w:rPr>
                <w:color w:val="FF0000"/>
              </w:rPr>
            </w:pPr>
            <w:r w:rsidRPr="002C0337">
              <w:rPr>
                <w:lang w:val="sr-Cyrl-CS"/>
              </w:rPr>
              <w:t>Усвајање</w:t>
            </w:r>
            <w:r w:rsidR="000F0B16" w:rsidRPr="002C0337">
              <w:rPr>
                <w:lang w:val="sr-Cyrl-CS"/>
              </w:rPr>
              <w:t xml:space="preserve"> знања о народној и уметничкој музици,</w:t>
            </w:r>
            <w:r w:rsidR="001D0435" w:rsidRPr="002C0337">
              <w:rPr>
                <w:lang w:val="sr-Cyrl-CS"/>
              </w:rPr>
              <w:t xml:space="preserve"> </w:t>
            </w:r>
            <w:r w:rsidR="000F0B16" w:rsidRPr="002C0337">
              <w:rPr>
                <w:lang w:val="sr-Cyrl-CS"/>
              </w:rPr>
              <w:t>о</w:t>
            </w:r>
            <w:r w:rsidR="001D0435" w:rsidRPr="002C0337">
              <w:rPr>
                <w:lang w:val="sr-Cyrl-CS"/>
              </w:rPr>
              <w:t xml:space="preserve"> музичким инструментима који се користе у народној и уметничкој музици. </w:t>
            </w:r>
            <w:r w:rsidRPr="002C0337">
              <w:t xml:space="preserve">Усвајање музичких карактеристика слушаних композиција, усвајање знања о </w:t>
            </w:r>
            <w:r w:rsidR="001D0435" w:rsidRPr="002C0337">
              <w:rPr>
                <w:lang w:val="sr-Cyrl-CS"/>
              </w:rPr>
              <w:t xml:space="preserve">композиторима уметничке музике </w:t>
            </w:r>
            <w:r w:rsidR="000F0B16" w:rsidRPr="002C0337">
              <w:rPr>
                <w:lang w:val="sr-Cyrl-CS"/>
              </w:rPr>
              <w:t xml:space="preserve"> </w:t>
            </w:r>
            <w:r w:rsidR="001D0435" w:rsidRPr="002C0337">
              <w:rPr>
                <w:lang w:val="sr-Cyrl-CS"/>
              </w:rPr>
              <w:t>(</w:t>
            </w:r>
            <w:r w:rsidR="00E43EBD" w:rsidRPr="002C0337">
              <w:rPr>
                <w:lang w:val="sr-Cyrl-CS"/>
              </w:rPr>
              <w:t>Лудвиг ван Бетовен</w:t>
            </w:r>
            <w:r w:rsidR="001D0435" w:rsidRPr="002C0337">
              <w:rPr>
                <w:lang w:val="sr-Cyrl-CS"/>
              </w:rPr>
              <w:t>...)</w:t>
            </w:r>
            <w:r w:rsidR="00512C50" w:rsidRPr="002C0337">
              <w:t xml:space="preserve"> </w:t>
            </w:r>
          </w:p>
          <w:p w:rsidR="009B6647" w:rsidRPr="002C0337" w:rsidRDefault="009B6647" w:rsidP="00C05DC5">
            <w:pPr>
              <w:jc w:val="both"/>
              <w:rPr>
                <w:lang w:val="sr-Cyrl-CS"/>
              </w:rPr>
            </w:pPr>
          </w:p>
          <w:p w:rsidR="009B6647" w:rsidRPr="002C0337" w:rsidRDefault="000F0B16" w:rsidP="008706B6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 xml:space="preserve">Развијање </w:t>
            </w:r>
            <w:r w:rsidR="00FE0116" w:rsidRPr="002C0337">
              <w:rPr>
                <w:lang w:val="sr-Cyrl-CS"/>
              </w:rPr>
              <w:t>љубави према</w:t>
            </w:r>
            <w:r w:rsidR="009B6647" w:rsidRPr="002C0337">
              <w:rPr>
                <w:lang w:val="sr-Cyrl-CS"/>
              </w:rPr>
              <w:t xml:space="preserve"> народној и уметничкој </w:t>
            </w:r>
            <w:r w:rsidR="00FE0116" w:rsidRPr="002C0337">
              <w:rPr>
                <w:lang w:val="sr-Cyrl-CS"/>
              </w:rPr>
              <w:t>музици</w:t>
            </w:r>
            <w:r w:rsidR="009B6647" w:rsidRPr="002C0337">
              <w:t xml:space="preserve"> </w:t>
            </w:r>
            <w:r w:rsidR="00FE0116" w:rsidRPr="002C0337">
              <w:rPr>
                <w:lang w:val="sr-Cyrl-CS"/>
              </w:rPr>
              <w:t xml:space="preserve">и </w:t>
            </w:r>
            <w:r w:rsidR="00512C50" w:rsidRPr="002C0337">
              <w:rPr>
                <w:lang w:val="sr-Cyrl-CS"/>
              </w:rPr>
              <w:t>активн</w:t>
            </w:r>
            <w:r w:rsidR="009B6647" w:rsidRPr="002C0337">
              <w:t>ом слушању музике</w:t>
            </w:r>
            <w:r w:rsidR="00FE0116" w:rsidRPr="002C0337">
              <w:rPr>
                <w:lang w:val="sr-Cyrl-CS"/>
              </w:rPr>
              <w:t>,</w:t>
            </w:r>
            <w:r w:rsidR="001D0435" w:rsidRPr="002C0337">
              <w:rPr>
                <w:lang w:val="sr-Cyrl-CS"/>
              </w:rPr>
              <w:t xml:space="preserve"> </w:t>
            </w:r>
            <w:r w:rsidR="00FE0116" w:rsidRPr="002C0337">
              <w:rPr>
                <w:lang w:val="sr-Cyrl-CS"/>
              </w:rPr>
              <w:t>разв</w:t>
            </w:r>
            <w:r w:rsidR="008706B6">
              <w:rPr>
                <w:lang w:val="sr-Cyrl-CS"/>
              </w:rPr>
              <w:t>ијање навике за пажљиво слушање.</w:t>
            </w:r>
          </w:p>
          <w:p w:rsidR="001B2851" w:rsidRPr="002C0337" w:rsidRDefault="001B2851" w:rsidP="00436CEF">
            <w:pPr>
              <w:rPr>
                <w:lang w:val="sr-Cyrl-CS"/>
              </w:rPr>
            </w:pPr>
          </w:p>
          <w:p w:rsidR="00DE0E99" w:rsidRPr="002C0337" w:rsidRDefault="000F0B16" w:rsidP="00436CEF">
            <w:r w:rsidRPr="002C0337">
              <w:rPr>
                <w:lang w:val="sr-Cyrl-CS"/>
              </w:rPr>
              <w:t xml:space="preserve">Развијање </w:t>
            </w:r>
            <w:r w:rsidR="007F49B0" w:rsidRPr="002C0337">
              <w:rPr>
                <w:lang w:val="sr-Cyrl-CS"/>
              </w:rPr>
              <w:t>способности запажања,</w:t>
            </w:r>
            <w:r w:rsidR="00436CEF" w:rsidRPr="002C0337">
              <w:rPr>
                <w:lang w:val="sr-Cyrl-CS"/>
              </w:rPr>
              <w:t xml:space="preserve"> </w:t>
            </w:r>
            <w:r w:rsidR="009B6647" w:rsidRPr="002C0337">
              <w:t>уочавања,</w:t>
            </w:r>
            <w:r w:rsidR="00DE0E99" w:rsidRPr="002C0337">
              <w:rPr>
                <w:color w:val="FF0000"/>
              </w:rPr>
              <w:t xml:space="preserve"> </w:t>
            </w:r>
            <w:r w:rsidR="00DE0E99" w:rsidRPr="002C0337">
              <w:rPr>
                <w:lang w:val="sr-Cyrl-CS"/>
              </w:rPr>
              <w:t xml:space="preserve">изражавања </w:t>
            </w:r>
            <w:r w:rsidR="009B6647" w:rsidRPr="002C0337">
              <w:rPr>
                <w:lang w:val="sr-Cyrl-CS"/>
              </w:rPr>
              <w:t>утисака</w:t>
            </w:r>
            <w:r w:rsidR="00DE0E99" w:rsidRPr="002C0337">
              <w:rPr>
                <w:lang w:val="sr-Cyrl-CS"/>
              </w:rPr>
              <w:t xml:space="preserve"> о слушан</w:t>
            </w:r>
            <w:r w:rsidR="009B6647" w:rsidRPr="002C0337">
              <w:t>им</w:t>
            </w:r>
            <w:r w:rsidR="00DE0E99" w:rsidRPr="002C0337">
              <w:rPr>
                <w:lang w:val="sr-Cyrl-CS"/>
              </w:rPr>
              <w:t xml:space="preserve"> композициј</w:t>
            </w:r>
            <w:r w:rsidR="009B6647" w:rsidRPr="002C0337">
              <w:t>ама</w:t>
            </w:r>
            <w:r w:rsidR="002D0CB3">
              <w:t xml:space="preserve">. </w:t>
            </w:r>
          </w:p>
          <w:p w:rsidR="00436CEF" w:rsidRPr="002C0337" w:rsidRDefault="00DE0E99" w:rsidP="00436CEF">
            <w:pPr>
              <w:rPr>
                <w:color w:val="FF0000"/>
              </w:rPr>
            </w:pPr>
            <w:r w:rsidRPr="002C0337">
              <w:t xml:space="preserve"> </w:t>
            </w:r>
          </w:p>
          <w:p w:rsidR="00DE0E99" w:rsidRPr="008706B6" w:rsidRDefault="00DE0E99" w:rsidP="00C05DC5">
            <w:pPr>
              <w:jc w:val="both"/>
            </w:pPr>
          </w:p>
          <w:p w:rsidR="009B6647" w:rsidRPr="002C0337" w:rsidRDefault="009B6647" w:rsidP="00C05DC5">
            <w:pPr>
              <w:jc w:val="both"/>
              <w:rPr>
                <w:lang w:val="sr-Cyrl-CS"/>
              </w:rPr>
            </w:pPr>
          </w:p>
          <w:p w:rsidR="005E620F" w:rsidRPr="002C0337" w:rsidRDefault="007F49B0" w:rsidP="00C05DC5">
            <w:pPr>
              <w:jc w:val="both"/>
              <w:rPr>
                <w:b/>
                <w:lang w:val="sr-Cyrl-CS"/>
              </w:rPr>
            </w:pPr>
            <w:r w:rsidRPr="002C0337">
              <w:rPr>
                <w:lang w:val="sr-Cyrl-CS"/>
              </w:rPr>
              <w:t>Ф</w:t>
            </w:r>
            <w:r w:rsidR="005E620F" w:rsidRPr="002C0337">
              <w:rPr>
                <w:lang w:val="sr-Cyrl-CS"/>
              </w:rPr>
              <w:t xml:space="preserve">ронтални, </w:t>
            </w:r>
            <w:r w:rsidRPr="002C0337">
              <w:rPr>
                <w:lang w:val="sr-Cyrl-CS"/>
              </w:rPr>
              <w:t>и</w:t>
            </w:r>
            <w:r w:rsidR="00F87F4C" w:rsidRPr="002C0337">
              <w:rPr>
                <w:lang w:val="sr-Cyrl-CS"/>
              </w:rPr>
              <w:t>ндивидуални</w:t>
            </w:r>
          </w:p>
          <w:p w:rsidR="00436CEF" w:rsidRPr="00792B5D" w:rsidRDefault="00436CEF" w:rsidP="00C05DC5">
            <w:pPr>
              <w:jc w:val="both"/>
            </w:pPr>
          </w:p>
          <w:p w:rsidR="007F49B0" w:rsidRPr="002C0337" w:rsidRDefault="007F49B0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Метода слушања музике,</w:t>
            </w:r>
            <w:r w:rsidR="00436CEF" w:rsidRPr="002C0337">
              <w:rPr>
                <w:lang w:val="sr-Cyrl-CS"/>
              </w:rPr>
              <w:t xml:space="preserve"> </w:t>
            </w:r>
            <w:r w:rsidRPr="002C0337">
              <w:rPr>
                <w:lang w:val="sr-Cyrl-CS"/>
              </w:rPr>
              <w:t>дијалошка</w:t>
            </w:r>
          </w:p>
          <w:p w:rsidR="005E620F" w:rsidRPr="002C0337" w:rsidRDefault="005E620F" w:rsidP="00C05DC5">
            <w:pPr>
              <w:jc w:val="both"/>
              <w:rPr>
                <w:lang w:val="sr-Cyrl-CS"/>
              </w:rPr>
            </w:pPr>
          </w:p>
          <w:p w:rsidR="005E620F" w:rsidRPr="002C0337" w:rsidRDefault="00436CEF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Л</w:t>
            </w:r>
            <w:r w:rsidR="00E8760D" w:rsidRPr="002C0337">
              <w:rPr>
                <w:lang w:val="sr-Cyrl-CS"/>
              </w:rPr>
              <w:t>ап топ</w:t>
            </w:r>
            <w:r w:rsidRPr="002C0337">
              <w:rPr>
                <w:lang w:val="sr-Cyrl-CS"/>
              </w:rPr>
              <w:t>, презентација</w:t>
            </w:r>
          </w:p>
          <w:p w:rsidR="00A06936" w:rsidRPr="00792B5D" w:rsidRDefault="00A06936" w:rsidP="00C05DC5">
            <w:pPr>
              <w:jc w:val="both"/>
            </w:pPr>
          </w:p>
          <w:p w:rsidR="007E3E47" w:rsidRPr="00792B5D" w:rsidRDefault="005E620F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Учионица</w:t>
            </w:r>
          </w:p>
          <w:p w:rsidR="008706B6" w:rsidRDefault="008706B6" w:rsidP="00C05DC5">
            <w:pPr>
              <w:jc w:val="both"/>
              <w:rPr>
                <w:lang w:val="sr-Cyrl-CS"/>
              </w:rPr>
            </w:pPr>
          </w:p>
          <w:p w:rsidR="00386FFF" w:rsidRPr="002C0337" w:rsidRDefault="00386FFF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Методика наставе музичке културе-</w:t>
            </w:r>
          </w:p>
          <w:p w:rsidR="005E620F" w:rsidRPr="002C0337" w:rsidRDefault="00386FFF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Мр Томислав Братић,Љубица Филиповић;</w:t>
            </w:r>
          </w:p>
          <w:p w:rsidR="00386FFF" w:rsidRPr="002C0337" w:rsidRDefault="00386FFF" w:rsidP="00C05DC5">
            <w:p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 xml:space="preserve">Музичка култура за </w:t>
            </w:r>
            <w:r w:rsidR="004E0523" w:rsidRPr="002C0337">
              <w:rPr>
                <w:lang w:val="sr-Cyrl-CS"/>
              </w:rPr>
              <w:t>2</w:t>
            </w:r>
            <w:r w:rsidRPr="002C0337">
              <w:rPr>
                <w:lang w:val="sr-Cyrl-CS"/>
              </w:rPr>
              <w:t>.разред основне школе</w:t>
            </w:r>
            <w:r w:rsidR="00C21A04" w:rsidRPr="002C0337">
              <w:rPr>
                <w:lang w:val="sr-Cyrl-CS"/>
              </w:rPr>
              <w:t>, завод за уџбенике и наставна средства.</w:t>
            </w:r>
          </w:p>
          <w:p w:rsidR="005E620F" w:rsidRPr="002C0337" w:rsidRDefault="005E620F" w:rsidP="00C05DC5">
            <w:pPr>
              <w:jc w:val="both"/>
              <w:rPr>
                <w:b/>
                <w:lang w:val="sr-Cyrl-CS"/>
              </w:rPr>
            </w:pPr>
          </w:p>
          <w:p w:rsidR="005E620F" w:rsidRPr="002C0337" w:rsidRDefault="005E620F" w:rsidP="005E620F">
            <w:pPr>
              <w:rPr>
                <w:lang w:val="sr-Cyrl-CS"/>
              </w:rPr>
            </w:pPr>
          </w:p>
          <w:p w:rsidR="0072354A" w:rsidRPr="002C0337" w:rsidRDefault="004E0523" w:rsidP="00A33D82">
            <w:r w:rsidRPr="002C0337">
              <w:rPr>
                <w:color w:val="000000"/>
                <w:lang w:val="ru-RU"/>
              </w:rPr>
              <w:t>Укрштеница</w:t>
            </w:r>
            <w:r w:rsidR="001E06AC" w:rsidRPr="002C0337">
              <w:rPr>
                <w:color w:val="FF0000"/>
              </w:rPr>
              <w:t xml:space="preserve"> </w:t>
            </w:r>
            <w:r w:rsidR="00E43EBD" w:rsidRPr="002C0337">
              <w:t xml:space="preserve">( Стварање атмосфере </w:t>
            </w:r>
            <w:r w:rsidR="008706B6">
              <w:rPr>
                <w:color w:val="000000" w:themeColor="text1"/>
              </w:rPr>
              <w:t>за</w:t>
            </w:r>
            <w:r w:rsidR="008706B6">
              <w:t xml:space="preserve"> активно</w:t>
            </w:r>
            <w:r w:rsidR="00E43EBD" w:rsidRPr="002C0337">
              <w:t xml:space="preserve"> </w:t>
            </w:r>
            <w:r w:rsidR="00792B5D">
              <w:t>с</w:t>
            </w:r>
            <w:r w:rsidR="00100EDA">
              <w:t>лушање</w:t>
            </w:r>
            <w:r w:rsidR="00E43EBD" w:rsidRPr="002C0337">
              <w:t xml:space="preserve"> музике, подстицање мотивације ученика)</w:t>
            </w:r>
          </w:p>
          <w:p w:rsidR="00E43EBD" w:rsidRPr="002C0337" w:rsidRDefault="00E43EBD" w:rsidP="00A33D82"/>
          <w:p w:rsidR="00E43EBD" w:rsidRPr="00100EDA" w:rsidRDefault="00E43EBD" w:rsidP="00A33D82">
            <w:pPr>
              <w:rPr>
                <w:color w:val="000000"/>
              </w:rPr>
            </w:pPr>
          </w:p>
          <w:p w:rsidR="007F49B0" w:rsidRPr="002C0337" w:rsidRDefault="00DD30F3" w:rsidP="00A33D82">
            <w:r w:rsidRPr="002C0337">
              <w:rPr>
                <w:color w:val="000000"/>
                <w:lang w:val="ru-RU"/>
              </w:rPr>
              <w:t>Слушање музике</w:t>
            </w:r>
            <w:r w:rsidRPr="002C0337">
              <w:rPr>
                <w:color w:val="000000"/>
              </w:rPr>
              <w:t>:</w:t>
            </w:r>
            <w:r w:rsidR="00E43EBD" w:rsidRPr="002C0337">
              <w:rPr>
                <w:color w:val="000000"/>
              </w:rPr>
              <w:t xml:space="preserve"> </w:t>
            </w:r>
            <w:r w:rsidR="00E43EBD" w:rsidRPr="002C0337">
              <w:t>Лудвиг ван Бетовен – За Елиз</w:t>
            </w:r>
            <w:r w:rsidR="00100EDA">
              <w:t>у и песма из народа „У Милице“ (</w:t>
            </w:r>
            <w:r w:rsidR="00E43EBD" w:rsidRPr="002C0337">
              <w:t>Усвајање карактеристика народне и уметничке музике</w:t>
            </w:r>
            <w:r w:rsidR="00100EDA">
              <w:t>)</w:t>
            </w:r>
            <w:r w:rsidR="00E43EBD" w:rsidRPr="002C0337">
              <w:t>.</w:t>
            </w:r>
          </w:p>
          <w:p w:rsidR="009268AB" w:rsidRPr="002C0337" w:rsidRDefault="009268AB" w:rsidP="00C05DC5">
            <w:pPr>
              <w:jc w:val="both"/>
              <w:rPr>
                <w:lang w:val="sr-Latn-CS"/>
              </w:rPr>
            </w:pPr>
          </w:p>
          <w:p w:rsidR="005E620F" w:rsidRPr="002C0337" w:rsidRDefault="005E620F" w:rsidP="005E620F">
            <w:pPr>
              <w:rPr>
                <w:lang w:val="sr-Cyrl-CS"/>
              </w:rPr>
            </w:pPr>
          </w:p>
          <w:p w:rsidR="00FE0116" w:rsidRPr="002C0337" w:rsidRDefault="00720883" w:rsidP="005E620F">
            <w:pPr>
              <w:rPr>
                <w:lang w:val="sr-Cyrl-CS"/>
              </w:rPr>
            </w:pPr>
            <w:r w:rsidRPr="002C0337">
              <w:rPr>
                <w:lang w:val="sr-Cyrl-CS"/>
              </w:rPr>
              <w:t>Радни лист</w:t>
            </w:r>
            <w:r w:rsidR="00E43EBD" w:rsidRPr="002C0337">
              <w:rPr>
                <w:lang w:val="sr-Cyrl-CS"/>
              </w:rPr>
              <w:t xml:space="preserve"> </w:t>
            </w:r>
          </w:p>
          <w:p w:rsidR="00FE0116" w:rsidRPr="002C0337" w:rsidRDefault="00FE0116" w:rsidP="005E620F">
            <w:pPr>
              <w:rPr>
                <w:lang w:val="sr-Cyrl-CS"/>
              </w:rPr>
            </w:pPr>
          </w:p>
          <w:p w:rsidR="009919D3" w:rsidRPr="002C0337" w:rsidRDefault="009919D3" w:rsidP="005E620F"/>
          <w:p w:rsidR="004E0523" w:rsidRPr="002C0337" w:rsidRDefault="004E0523" w:rsidP="005E620F"/>
          <w:p w:rsidR="004E0523" w:rsidRPr="002C0337" w:rsidRDefault="004E0523" w:rsidP="005E620F"/>
          <w:p w:rsidR="00080B6E" w:rsidRPr="002C0337" w:rsidRDefault="00080B6E" w:rsidP="005E620F"/>
          <w:p w:rsidR="000773F4" w:rsidRPr="002C0337" w:rsidRDefault="00FE0116" w:rsidP="000773F4">
            <w:pPr>
              <w:rPr>
                <w:lang w:val="sr-Cyrl-CS"/>
              </w:rPr>
            </w:pPr>
            <w:r w:rsidRPr="002C0337">
              <w:rPr>
                <w:lang w:val="sr-Cyrl-CS"/>
              </w:rPr>
              <w:t>Пре</w:t>
            </w:r>
            <w:r w:rsidR="009919D3" w:rsidRPr="002C0337">
              <w:rPr>
                <w:lang w:val="sr-Cyrl-CS"/>
              </w:rPr>
              <w:t>д</w:t>
            </w:r>
            <w:r w:rsidRPr="002C0337">
              <w:rPr>
                <w:lang w:val="sr-Cyrl-CS"/>
              </w:rPr>
              <w:t>стављам се уче</w:t>
            </w:r>
            <w:r w:rsidR="000163E0" w:rsidRPr="002C0337">
              <w:rPr>
                <w:lang w:val="sr-Cyrl-CS"/>
              </w:rPr>
              <w:t>ницима</w:t>
            </w:r>
            <w:r w:rsidR="000773F4" w:rsidRPr="002C0337">
              <w:rPr>
                <w:lang w:val="sr-Cyrl-CS"/>
              </w:rPr>
              <w:t>. Након тога ученицима говорим да ћемо решавати укрштеницу.</w:t>
            </w:r>
          </w:p>
          <w:p w:rsidR="00CB1D7A" w:rsidRPr="002C0337" w:rsidRDefault="000163E0" w:rsidP="005E620F">
            <w:pPr>
              <w:rPr>
                <w:color w:val="FF0000"/>
              </w:rPr>
            </w:pPr>
            <w:r w:rsidRPr="002C0337">
              <w:rPr>
                <w:lang w:val="sr-Cyrl-CS"/>
              </w:rPr>
              <w:t xml:space="preserve"> </w:t>
            </w:r>
            <w:r w:rsidR="009E2AD2" w:rsidRPr="002C0337">
              <w:t>( „Пажљиво ме слушајте</w:t>
            </w:r>
            <w:r w:rsidR="000773F4" w:rsidRPr="002C0337">
              <w:t>,на почетку часа решаваћемо укрштеницу која се састоји из шест водоравних поља. Иза сваког поља, крије се један инструмент.</w:t>
            </w:r>
            <w:r w:rsidR="00792B5D">
              <w:t xml:space="preserve"> </w:t>
            </w:r>
            <w:r w:rsidR="000773F4" w:rsidRPr="002C0337">
              <w:t>Ваш задатак је да пажљиво слушате и препознате музички инструмент“). Један од ученика ће прочитати решење укрштенице.</w:t>
            </w:r>
            <w:r w:rsidR="00CB1D7A" w:rsidRPr="002C0337">
              <w:rPr>
                <w:color w:val="FF0000"/>
              </w:rPr>
              <w:t xml:space="preserve"> </w:t>
            </w:r>
          </w:p>
          <w:p w:rsidR="000773F4" w:rsidRPr="002C0337" w:rsidRDefault="000773F4" w:rsidP="00C05DC5">
            <w:pPr>
              <w:jc w:val="both"/>
              <w:rPr>
                <w:b/>
                <w:lang w:val="sr-Cyrl-CS"/>
              </w:rPr>
            </w:pPr>
          </w:p>
          <w:p w:rsidR="00CB1D7A" w:rsidRPr="002C0337" w:rsidRDefault="00B955BC" w:rsidP="00C05DC5">
            <w:pPr>
              <w:jc w:val="both"/>
            </w:pPr>
            <w:r w:rsidRPr="00590BEE">
              <w:rPr>
                <w:b/>
                <w:i/>
                <w:lang w:val="sr-Cyrl-CS"/>
              </w:rPr>
              <w:t>ПРИЛОГ</w:t>
            </w:r>
            <w:r w:rsidR="004E0523" w:rsidRPr="00590BEE">
              <w:rPr>
                <w:b/>
                <w:i/>
                <w:lang w:val="sr-Cyrl-CS"/>
              </w:rPr>
              <w:t xml:space="preserve"> </w:t>
            </w:r>
            <w:r w:rsidRPr="00590BEE">
              <w:rPr>
                <w:b/>
                <w:i/>
                <w:lang w:val="sr-Cyrl-CS"/>
              </w:rPr>
              <w:t>1:</w:t>
            </w:r>
            <w:r w:rsidRPr="002C0337">
              <w:rPr>
                <w:lang w:val="sr-Cyrl-CS"/>
              </w:rPr>
              <w:t xml:space="preserve"> Укрштеница се састоји од шест водоравних поља, а решење укрштенице је </w:t>
            </w:r>
            <w:r w:rsidRPr="002C0337">
              <w:rPr>
                <w:b/>
                <w:lang w:val="sr-Cyrl-CS"/>
              </w:rPr>
              <w:t>музика</w:t>
            </w:r>
            <w:r w:rsidRPr="002C0337">
              <w:rPr>
                <w:lang w:val="sr-Cyrl-CS"/>
              </w:rPr>
              <w:t>. Кроз укрштеницу проверавам знање ученика о музичким инструментима и уједно их упознајем са музичким инструментима који се користе у народној и уметничкој музици.</w:t>
            </w:r>
            <w:r w:rsidR="008D0657" w:rsidRPr="002C0337">
              <w:rPr>
                <w:lang w:val="sr-Cyrl-CS"/>
              </w:rPr>
              <w:t xml:space="preserve"> </w:t>
            </w:r>
          </w:p>
          <w:p w:rsidR="005E0A58" w:rsidRPr="007E3E47" w:rsidRDefault="008D0657" w:rsidP="00C05DC5">
            <w:pPr>
              <w:jc w:val="both"/>
            </w:pPr>
            <w:r w:rsidRPr="002C0337">
              <w:rPr>
                <w:lang w:val="sr-Cyrl-CS"/>
              </w:rPr>
              <w:t xml:space="preserve">(Циљ укршенице је да ученици кроз слушање одређених делова </w:t>
            </w:r>
            <w:r w:rsidR="009B04D4" w:rsidRPr="002C0337">
              <w:rPr>
                <w:lang w:val="sr-Cyrl-CS"/>
              </w:rPr>
              <w:t xml:space="preserve"> </w:t>
            </w:r>
            <w:r w:rsidRPr="002C0337">
              <w:rPr>
                <w:lang w:val="sr-Cyrl-CS"/>
              </w:rPr>
              <w:t>композици</w:t>
            </w:r>
            <w:r w:rsidR="00E32304">
              <w:rPr>
                <w:lang w:val="sr-Cyrl-CS"/>
              </w:rPr>
              <w:t>ја препознају музичке инструмен</w:t>
            </w:r>
            <w:r w:rsidRPr="002C0337">
              <w:rPr>
                <w:lang w:val="sr-Cyrl-CS"/>
              </w:rPr>
              <w:t>те, тако откривају решења укрштенице што ће их касније довести до коначног решења.)</w:t>
            </w:r>
          </w:p>
          <w:p w:rsidR="00792B5D" w:rsidRDefault="00792B5D" w:rsidP="00C05DC5">
            <w:pPr>
              <w:jc w:val="both"/>
              <w:rPr>
                <w:b/>
                <w:i/>
                <w:lang w:val="sr-Cyrl-CS"/>
              </w:rPr>
            </w:pPr>
          </w:p>
          <w:p w:rsidR="008D0657" w:rsidRDefault="005E0A58" w:rsidP="00C05DC5">
            <w:pPr>
              <w:jc w:val="both"/>
              <w:rPr>
                <w:lang w:val="sr-Cyrl-CS"/>
              </w:rPr>
            </w:pPr>
            <w:r w:rsidRPr="00590BEE">
              <w:rPr>
                <w:b/>
                <w:i/>
                <w:lang w:val="sr-Cyrl-CS"/>
              </w:rPr>
              <w:t>ПРИЛОГ 2:</w:t>
            </w:r>
            <w:r w:rsidRPr="002C0337">
              <w:rPr>
                <w:b/>
                <w:lang w:val="sr-Cyrl-CS"/>
              </w:rPr>
              <w:t xml:space="preserve"> </w:t>
            </w:r>
            <w:r w:rsidRPr="002C0337">
              <w:rPr>
                <w:lang w:val="sr-Cyrl-CS"/>
              </w:rPr>
              <w:t>Ученицима пуштам звукове које треба да препознају. У питању је: звук фруле,тамбуре,гусли,клавира,виолине и звук звечки које ће чути уживо. ( Звечке доносим на час).</w:t>
            </w:r>
            <w:r w:rsidR="008706B6">
              <w:rPr>
                <w:lang w:val="sr-Cyrl-CS"/>
              </w:rPr>
              <w:t xml:space="preserve"> </w:t>
            </w:r>
          </w:p>
          <w:p w:rsidR="008706B6" w:rsidRPr="008706B6" w:rsidRDefault="008706B6" w:rsidP="00C05DC5">
            <w:pPr>
              <w:jc w:val="both"/>
              <w:rPr>
                <w:b/>
                <w:i/>
                <w:lang w:val="sr-Cyrl-CS"/>
              </w:rPr>
            </w:pPr>
            <w:r w:rsidRPr="008706B6">
              <w:rPr>
                <w:b/>
                <w:i/>
                <w:lang w:val="sr-Cyrl-CS"/>
              </w:rPr>
              <w:t xml:space="preserve">Питања: </w:t>
            </w:r>
          </w:p>
          <w:p w:rsidR="008706B6" w:rsidRPr="002C0337" w:rsidRDefault="00736BE2" w:rsidP="00C05DC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8706B6">
              <w:rPr>
                <w:lang w:val="sr-Cyrl-CS"/>
              </w:rPr>
              <w:t>оји  инструмент се чује у овој композицији? ( пуштам ученицима звук фруле, они препознају звук и на укрштеници се отвара поље које крије реч фрула.</w:t>
            </w:r>
            <w:r w:rsidR="000D4972">
              <w:rPr>
                <w:lang w:val="sr-Cyrl-CS"/>
              </w:rPr>
              <w:t xml:space="preserve"> Тако радим све до краја укрштенице тј. до коначног решења.</w:t>
            </w:r>
            <w:r w:rsidR="008706B6">
              <w:rPr>
                <w:lang w:val="sr-Cyrl-CS"/>
              </w:rPr>
              <w:t xml:space="preserve">) </w:t>
            </w:r>
          </w:p>
          <w:p w:rsidR="00BB207B" w:rsidRPr="009A4D1E" w:rsidRDefault="00B955BC" w:rsidP="000D4972">
            <w:pPr>
              <w:jc w:val="both"/>
              <w:rPr>
                <w:color w:val="00B050"/>
              </w:rPr>
            </w:pPr>
            <w:r w:rsidRPr="002C0337">
              <w:rPr>
                <w:lang w:val="sr-Cyrl-CS"/>
              </w:rPr>
              <w:t xml:space="preserve">Када ученици открију решење укрштенице, ученицима </w:t>
            </w:r>
            <w:r w:rsidR="001D0435" w:rsidRPr="002C0337">
              <w:rPr>
                <w:lang w:val="sr-Cyrl-CS"/>
              </w:rPr>
              <w:t xml:space="preserve">представљам наставну јединицу путем </w:t>
            </w:r>
            <w:r w:rsidR="001D0435" w:rsidRPr="002C0337">
              <w:rPr>
                <w:lang w:val="sr-Cyrl-CS"/>
              </w:rPr>
              <w:lastRenderedPageBreak/>
              <w:t>презентације. (Народна и уметничка музика</w:t>
            </w:r>
          </w:p>
          <w:p w:rsidR="00DE1333" w:rsidRPr="002C0337" w:rsidRDefault="00DE1333" w:rsidP="004E0523">
            <w:pPr>
              <w:jc w:val="both"/>
              <w:rPr>
                <w:lang w:val="sr-Cyrl-CS"/>
              </w:rPr>
            </w:pPr>
          </w:p>
          <w:p w:rsidR="00792B5D" w:rsidRDefault="000D4972" w:rsidP="004E052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Питам ученике?</w:t>
            </w:r>
          </w:p>
          <w:p w:rsidR="000D4972" w:rsidRPr="002C0337" w:rsidRDefault="000D4972" w:rsidP="000D4972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Зашто се народна музика зове баш народна? (Очекивани одговор: Зато што је народ створио; Зато што је потекла из народа)</w:t>
            </w:r>
          </w:p>
          <w:p w:rsidR="000D4972" w:rsidRPr="002C0337" w:rsidRDefault="000D4972" w:rsidP="000D4972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У којим приликама се користи народна музика? ( прославе, празници). У којој народној игри се користи народна музика? ( коло )</w:t>
            </w:r>
          </w:p>
          <w:p w:rsidR="000D4972" w:rsidRDefault="000D4972" w:rsidP="000D4972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sr-Cyrl-CS"/>
              </w:rPr>
            </w:pPr>
            <w:r w:rsidRPr="002C0337">
              <w:rPr>
                <w:lang w:val="sr-Cyrl-CS"/>
              </w:rPr>
              <w:t>Ако народ ствара народну музику, ко онда ствара уметничку музику?</w:t>
            </w:r>
            <w:r>
              <w:rPr>
                <w:lang w:val="sr-Cyrl-CS"/>
              </w:rPr>
              <w:t>(</w:t>
            </w:r>
            <w:r w:rsidR="002B2501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уметник, композитор)</w:t>
            </w:r>
          </w:p>
          <w:p w:rsidR="000D4972" w:rsidRPr="000D4972" w:rsidRDefault="000D4972" w:rsidP="000D4972">
            <w:pPr>
              <w:jc w:val="both"/>
              <w:rPr>
                <w:lang w:val="sr-Cyrl-CS"/>
              </w:rPr>
            </w:pPr>
            <w:r w:rsidRPr="000D4972">
              <w:rPr>
                <w:i/>
                <w:lang w:val="sr-Cyrl-CS"/>
              </w:rPr>
              <w:t>Показујем деци слику Лудвиг ван Бетовена и постављам питање</w:t>
            </w:r>
            <w:r>
              <w:rPr>
                <w:lang w:val="sr-Cyrl-CS"/>
              </w:rPr>
              <w:t>:</w:t>
            </w:r>
          </w:p>
          <w:p w:rsidR="00280AEE" w:rsidRDefault="000D4972" w:rsidP="00EF4E6F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 може да ми каже име познатог композитора са слике?</w:t>
            </w:r>
          </w:p>
          <w:p w:rsidR="00EF4E6F" w:rsidRPr="007E6804" w:rsidRDefault="00EF4E6F" w:rsidP="007E6804">
            <w:pPr>
              <w:ind w:left="360"/>
              <w:jc w:val="both"/>
              <w:rPr>
                <w:lang w:val="sr-Cyrl-CS"/>
              </w:rPr>
            </w:pPr>
          </w:p>
          <w:p w:rsidR="008D0657" w:rsidRPr="00590BEE" w:rsidRDefault="008D0657" w:rsidP="008D0657">
            <w:pPr>
              <w:jc w:val="center"/>
              <w:rPr>
                <w:b/>
                <w:i/>
                <w:lang w:val="sr-Cyrl-CS"/>
              </w:rPr>
            </w:pPr>
            <w:r w:rsidRPr="00590BEE">
              <w:rPr>
                <w:b/>
                <w:i/>
                <w:lang w:val="sr-Cyrl-CS"/>
              </w:rPr>
              <w:t>Слушање музике</w:t>
            </w:r>
          </w:p>
          <w:p w:rsidR="008D0657" w:rsidRPr="002C0337" w:rsidRDefault="00F77E75" w:rsidP="008D0657">
            <w:pPr>
              <w:rPr>
                <w:lang w:val="sr-Cyrl-CS"/>
              </w:rPr>
            </w:pPr>
            <w:r w:rsidRPr="002C0337">
              <w:rPr>
                <w:lang w:val="sr-Cyrl-CS"/>
              </w:rPr>
              <w:t xml:space="preserve"> </w:t>
            </w:r>
          </w:p>
          <w:p w:rsidR="00280AEE" w:rsidRDefault="008D0657" w:rsidP="008D0657">
            <w:r w:rsidRPr="002C0337">
              <w:rPr>
                <w:lang w:val="sr-Cyrl-CS"/>
              </w:rPr>
              <w:t xml:space="preserve">Слушамо </w:t>
            </w:r>
            <w:r w:rsidR="00F77E75" w:rsidRPr="002C0337">
              <w:rPr>
                <w:lang w:val="sr-Cyrl-CS"/>
              </w:rPr>
              <w:t>примере уметничке композиције.</w:t>
            </w:r>
            <w:r w:rsidRPr="002C0337">
              <w:rPr>
                <w:lang w:val="sr-Cyrl-CS"/>
              </w:rPr>
              <w:t xml:space="preserve"> </w:t>
            </w:r>
            <w:r w:rsidR="00F77E75" w:rsidRPr="002C0337">
              <w:rPr>
                <w:lang w:val="sr-Cyrl-CS"/>
              </w:rPr>
              <w:t>Ученицима дајем инструкцију да пажљиво слушају ком</w:t>
            </w:r>
            <w:r w:rsidR="009B04D4" w:rsidRPr="002C0337">
              <w:rPr>
                <w:lang w:val="sr-Cyrl-CS"/>
              </w:rPr>
              <w:t>п</w:t>
            </w:r>
            <w:r w:rsidR="00F77E75" w:rsidRPr="002C0337">
              <w:rPr>
                <w:lang w:val="sr-Cyrl-CS"/>
              </w:rPr>
              <w:t>ози</w:t>
            </w:r>
            <w:r w:rsidR="009B04D4" w:rsidRPr="002C0337">
              <w:rPr>
                <w:lang w:val="sr-Cyrl-CS"/>
              </w:rPr>
              <w:t>цију, да затворе очи, опусте се и</w:t>
            </w:r>
            <w:r w:rsidR="00DE1333" w:rsidRPr="002C0337">
              <w:rPr>
                <w:lang w:val="sr-Cyrl-CS"/>
              </w:rPr>
              <w:t xml:space="preserve"> уживају уз композицију. </w:t>
            </w:r>
          </w:p>
          <w:p w:rsidR="00280AEE" w:rsidRDefault="00DE1333" w:rsidP="008D0657">
            <w:r w:rsidRPr="002C0337">
              <w:rPr>
                <w:lang w:val="sr-Cyrl-CS"/>
              </w:rPr>
              <w:t xml:space="preserve">Говорим ученицима да обрате пажњу на </w:t>
            </w:r>
            <w:r w:rsidR="00B02A67">
              <w:t>расположење које</w:t>
            </w:r>
            <w:r w:rsidR="007E6804">
              <w:t xml:space="preserve"> ће композиција изазвати у </w:t>
            </w:r>
            <w:r w:rsidR="007E6804">
              <w:rPr>
                <w:color w:val="000000" w:themeColor="text1"/>
              </w:rPr>
              <w:t>њима</w:t>
            </w:r>
            <w:r w:rsidR="007E6804">
              <w:rPr>
                <w:lang w:val="sr-Cyrl-CS"/>
              </w:rPr>
              <w:t>. Да обрате пажњу на то да ли је композиција тужна или весела...</w:t>
            </w:r>
          </w:p>
          <w:p w:rsidR="00F77E75" w:rsidRPr="00280AEE" w:rsidRDefault="00F77E75" w:rsidP="008D0657">
            <w:r w:rsidRPr="002C0337">
              <w:rPr>
                <w:lang w:val="sr-Cyrl-CS"/>
              </w:rPr>
              <w:t xml:space="preserve">По завршетку композиције са ученицима разговарам о карактеристикама </w:t>
            </w:r>
            <w:r w:rsidR="008D0657" w:rsidRPr="002C0337">
              <w:rPr>
                <w:lang w:val="sr-Cyrl-CS"/>
              </w:rPr>
              <w:t>композиције кој</w:t>
            </w:r>
            <w:r w:rsidRPr="002C0337">
              <w:rPr>
                <w:lang w:val="sr-Cyrl-CS"/>
              </w:rPr>
              <w:t>у смо слушали</w:t>
            </w:r>
            <w:r w:rsidR="008D0657" w:rsidRPr="002C0337">
              <w:rPr>
                <w:lang w:val="sr-Cyrl-CS"/>
              </w:rPr>
              <w:t xml:space="preserve">. </w:t>
            </w:r>
          </w:p>
          <w:p w:rsidR="00590BEE" w:rsidRDefault="00590BEE" w:rsidP="00250928">
            <w:pPr>
              <w:rPr>
                <w:b/>
                <w:i/>
                <w:lang w:val="sr-Cyrl-CS"/>
              </w:rPr>
            </w:pPr>
          </w:p>
          <w:p w:rsidR="00250928" w:rsidRPr="00E32304" w:rsidRDefault="00250928" w:rsidP="00250928">
            <w:pPr>
              <w:rPr>
                <w:b/>
                <w:i/>
                <w:lang w:val="sr-Cyrl-CS"/>
              </w:rPr>
            </w:pPr>
            <w:r w:rsidRPr="00E32304">
              <w:rPr>
                <w:b/>
                <w:i/>
                <w:lang w:val="sr-Cyrl-CS"/>
              </w:rPr>
              <w:t xml:space="preserve">КОМПОЗИЦИЈА 1: </w:t>
            </w:r>
          </w:p>
          <w:p w:rsidR="00250928" w:rsidRPr="00792B5D" w:rsidRDefault="00250928" w:rsidP="00590BEE">
            <w:pPr>
              <w:pStyle w:val="ListParagraph"/>
              <w:rPr>
                <w:i/>
                <w:lang w:val="sr-Cyrl-CS"/>
              </w:rPr>
            </w:pPr>
            <w:r w:rsidRPr="00792B5D">
              <w:rPr>
                <w:i/>
                <w:lang w:val="sr-Cyrl-CS"/>
              </w:rPr>
              <w:t>Бетовен - За Елизу</w:t>
            </w:r>
          </w:p>
          <w:p w:rsidR="00F40286" w:rsidRPr="007E6804" w:rsidRDefault="00F77E75" w:rsidP="007E6804">
            <w:pPr>
              <w:rPr>
                <w:lang w:val="sr-Cyrl-CS"/>
              </w:rPr>
            </w:pPr>
            <w:r w:rsidRPr="00590BEE">
              <w:rPr>
                <w:b/>
                <w:i/>
                <w:lang w:val="sr-Cyrl-CS"/>
              </w:rPr>
              <w:t>ПИТАЊА</w:t>
            </w:r>
            <w:r w:rsidRPr="002C0337">
              <w:rPr>
                <w:lang w:val="sr-Cyrl-CS"/>
              </w:rPr>
              <w:t>:</w:t>
            </w:r>
          </w:p>
          <w:p w:rsidR="00280AEE" w:rsidRPr="00280AEE" w:rsidRDefault="00280AEE" w:rsidP="00280AEE">
            <w:pPr>
              <w:pStyle w:val="ListParagraph"/>
              <w:numPr>
                <w:ilvl w:val="0"/>
                <w:numId w:val="14"/>
              </w:numPr>
              <w:rPr>
                <w:lang w:val="sr-Cyrl-CS"/>
              </w:rPr>
            </w:pPr>
            <w:r w:rsidRPr="002C0337">
              <w:t>Какав</w:t>
            </w:r>
            <w:r w:rsidR="007E6804">
              <w:rPr>
                <w:color w:val="000000" w:themeColor="text1"/>
              </w:rPr>
              <w:t>о</w:t>
            </w:r>
            <w:r>
              <w:rPr>
                <w:color w:val="00B050"/>
              </w:rPr>
              <w:t xml:space="preserve"> </w:t>
            </w:r>
            <w:r w:rsidRPr="002C0337">
              <w:t xml:space="preserve"> расположење</w:t>
            </w:r>
            <w:r>
              <w:t xml:space="preserve"> </w:t>
            </w:r>
            <w:r w:rsidRPr="002C0337">
              <w:t xml:space="preserve"> је изазвала композиција у вама док сте је слушали?</w:t>
            </w:r>
          </w:p>
          <w:p w:rsidR="00EF4E6F" w:rsidRDefault="000B5D47" w:rsidP="00EF4E6F">
            <w:pPr>
              <w:pStyle w:val="ListParagraph"/>
              <w:numPr>
                <w:ilvl w:val="0"/>
                <w:numId w:val="14"/>
              </w:numPr>
              <w:rPr>
                <w:lang w:val="sr-Cyrl-CS"/>
              </w:rPr>
            </w:pPr>
            <w:r w:rsidRPr="002C0337">
              <w:rPr>
                <w:lang w:val="sr-Cyrl-CS"/>
              </w:rPr>
              <w:t>Каквог је карактера ова композиција? (тужна,</w:t>
            </w:r>
            <w:r w:rsidR="00280AEE">
              <w:t xml:space="preserve"> </w:t>
            </w:r>
            <w:r w:rsidRPr="002C0337">
              <w:rPr>
                <w:lang w:val="sr-Cyrl-CS"/>
              </w:rPr>
              <w:t>весела)</w:t>
            </w:r>
          </w:p>
          <w:p w:rsidR="00736BE2" w:rsidRPr="00736BE2" w:rsidRDefault="00736BE2" w:rsidP="00736BE2">
            <w:pPr>
              <w:pStyle w:val="ListParagraph"/>
              <w:numPr>
                <w:ilvl w:val="0"/>
                <w:numId w:val="14"/>
              </w:numPr>
              <w:rPr>
                <w:lang w:val="sr-Cyrl-CS"/>
              </w:rPr>
            </w:pPr>
            <w:r>
              <w:t xml:space="preserve">Док сте слушали ову композицију да ли вас је покренула да заиграте или вас је успавала? </w:t>
            </w:r>
          </w:p>
          <w:p w:rsidR="007E6804" w:rsidRPr="007E6804" w:rsidRDefault="007E6804" w:rsidP="00736BE2">
            <w:pPr>
              <w:rPr>
                <w:lang w:val="sr-Cyrl-CS"/>
              </w:rPr>
            </w:pPr>
          </w:p>
          <w:p w:rsidR="000B5D47" w:rsidRDefault="000B5D47" w:rsidP="000B5D47">
            <w:pPr>
              <w:rPr>
                <w:b/>
                <w:i/>
              </w:rPr>
            </w:pPr>
            <w:r w:rsidRPr="00792B5D">
              <w:rPr>
                <w:b/>
                <w:i/>
                <w:lang w:val="sr-Cyrl-CS"/>
              </w:rPr>
              <w:t>ДРУГО СЛУШАЊЕ</w:t>
            </w:r>
            <w:r w:rsidR="008E63D0" w:rsidRPr="00792B5D">
              <w:rPr>
                <w:b/>
                <w:i/>
              </w:rPr>
              <w:t xml:space="preserve"> </w:t>
            </w:r>
          </w:p>
          <w:p w:rsidR="00EF4E6F" w:rsidRPr="00EF4E6F" w:rsidRDefault="00EF4E6F" w:rsidP="00EF4E6F">
            <w:r>
              <w:t>*</w:t>
            </w:r>
            <w:r w:rsidR="00B02A67">
              <w:t xml:space="preserve"> П</w:t>
            </w:r>
            <w:r w:rsidR="007E6804">
              <w:t>устићу</w:t>
            </w:r>
            <w:r w:rsidRPr="00EF4E6F">
              <w:t xml:space="preserve"> још једном да чујете композицију а ви обратите пажњу на инструменте који се чују у композицији и на јачину и брзину композиције.</w:t>
            </w:r>
          </w:p>
          <w:p w:rsidR="00F77E75" w:rsidRPr="002C0337" w:rsidRDefault="008E63D0" w:rsidP="00F77E75">
            <w:pPr>
              <w:pStyle w:val="ListParagraph"/>
              <w:numPr>
                <w:ilvl w:val="0"/>
                <w:numId w:val="14"/>
              </w:numPr>
              <w:rPr>
                <w:lang w:val="sr-Cyrl-CS"/>
              </w:rPr>
            </w:pPr>
            <w:r w:rsidRPr="002C0337">
              <w:rPr>
                <w:lang w:val="sr-Cyrl-CS"/>
              </w:rPr>
              <w:t>Кој</w:t>
            </w:r>
            <w:r w:rsidRPr="002C0337">
              <w:t>i</w:t>
            </w:r>
            <w:r w:rsidRPr="002C0337">
              <w:rPr>
                <w:lang w:val="sr-Cyrl-CS"/>
              </w:rPr>
              <w:t xml:space="preserve"> сте инструмент</w:t>
            </w:r>
            <w:r w:rsidR="00F77E75" w:rsidRPr="002C0337">
              <w:rPr>
                <w:lang w:val="sr-Cyrl-CS"/>
              </w:rPr>
              <w:t xml:space="preserve"> препознали у композицији?</w:t>
            </w:r>
          </w:p>
          <w:p w:rsidR="000934FD" w:rsidRPr="00EF4E6F" w:rsidRDefault="00F77E75" w:rsidP="008D0657">
            <w:pPr>
              <w:pStyle w:val="ListParagraph"/>
              <w:numPr>
                <w:ilvl w:val="0"/>
                <w:numId w:val="14"/>
              </w:numPr>
              <w:rPr>
                <w:lang w:val="sr-Cyrl-CS"/>
              </w:rPr>
            </w:pPr>
            <w:r w:rsidRPr="002C0337">
              <w:rPr>
                <w:lang w:val="sr-Cyrl-CS"/>
              </w:rPr>
              <w:t xml:space="preserve">Каква је </w:t>
            </w:r>
            <w:r w:rsidR="00CB1C4E" w:rsidRPr="002C0337">
              <w:rPr>
                <w:lang w:val="sr-Cyrl-CS"/>
              </w:rPr>
              <w:t>јачина</w:t>
            </w:r>
            <w:r w:rsidR="00280AEE">
              <w:t xml:space="preserve"> </w:t>
            </w:r>
            <w:r w:rsidR="00EF4E6F">
              <w:rPr>
                <w:color w:val="000000" w:themeColor="text1"/>
              </w:rPr>
              <w:t>и</w:t>
            </w:r>
            <w:r w:rsidR="00280AEE">
              <w:t xml:space="preserve"> </w:t>
            </w:r>
            <w:r w:rsidR="00280AEE">
              <w:rPr>
                <w:lang w:val="sr-Cyrl-CS"/>
              </w:rPr>
              <w:t>брзина</w:t>
            </w:r>
            <w:r w:rsidR="00590BEE">
              <w:rPr>
                <w:lang w:val="sr-Cyrl-CS"/>
              </w:rPr>
              <w:t xml:space="preserve"> </w:t>
            </w:r>
            <w:r w:rsidRPr="002C0337">
              <w:rPr>
                <w:lang w:val="sr-Cyrl-CS"/>
              </w:rPr>
              <w:t>композиције?</w:t>
            </w:r>
            <w:r w:rsidR="00CB1C4E" w:rsidRPr="002C0337">
              <w:rPr>
                <w:color w:val="FF0000"/>
              </w:rPr>
              <w:t xml:space="preserve"> </w:t>
            </w:r>
          </w:p>
          <w:p w:rsidR="00EF4E6F" w:rsidRPr="00EF4E6F" w:rsidRDefault="00EF4E6F" w:rsidP="00EF4E6F">
            <w:pPr>
              <w:pStyle w:val="ListParagraph"/>
              <w:ind w:left="780"/>
              <w:rPr>
                <w:lang w:val="sr-Cyrl-CS"/>
              </w:rPr>
            </w:pPr>
          </w:p>
          <w:p w:rsidR="002B2501" w:rsidRDefault="00CB1C4E" w:rsidP="00720883">
            <w:pPr>
              <w:rPr>
                <w:lang w:val="sr-Cyrl-CS"/>
              </w:rPr>
            </w:pPr>
            <w:r w:rsidRPr="002C0337">
              <w:rPr>
                <w:lang w:val="sr-Cyrl-CS"/>
              </w:rPr>
              <w:lastRenderedPageBreak/>
              <w:t>*</w:t>
            </w:r>
            <w:r w:rsidR="008D0657" w:rsidRPr="002C0337">
              <w:rPr>
                <w:lang w:val="sr-Cyrl-CS"/>
              </w:rPr>
              <w:t xml:space="preserve">Затим слушамо </w:t>
            </w:r>
            <w:r w:rsidR="00F77E75" w:rsidRPr="002C0337">
              <w:rPr>
                <w:lang w:val="sr-Cyrl-CS"/>
              </w:rPr>
              <w:t>примере народне музике</w:t>
            </w:r>
            <w:r w:rsidR="007E6804">
              <w:rPr>
                <w:lang w:val="sr-Cyrl-CS"/>
              </w:rPr>
              <w:t xml:space="preserve">. </w:t>
            </w:r>
          </w:p>
          <w:p w:rsidR="002B2501" w:rsidRDefault="002B2501" w:rsidP="00720883">
            <w:pPr>
              <w:rPr>
                <w:lang w:val="sr-Cyrl-CS"/>
              </w:rPr>
            </w:pPr>
          </w:p>
          <w:p w:rsidR="004C0D98" w:rsidRPr="002C0337" w:rsidRDefault="007E6804" w:rsidP="00720883">
            <w:r>
              <w:rPr>
                <w:lang w:val="sr-Cyrl-CS"/>
              </w:rPr>
              <w:t>Обратите пажњу да ли ова народна песма има инструменталну пратњу. Такође обратите пажњу каквог је карактера ова песма, на њену брзину и јачину</w:t>
            </w:r>
            <w:r w:rsidR="00832715">
              <w:rPr>
                <w:lang w:val="sr-Cyrl-CS"/>
              </w:rPr>
              <w:t>.</w:t>
            </w:r>
          </w:p>
          <w:p w:rsidR="00590BEE" w:rsidRDefault="00590BEE" w:rsidP="000B5D47">
            <w:pPr>
              <w:rPr>
                <w:lang w:val="sr-Cyrl-CS"/>
              </w:rPr>
            </w:pPr>
          </w:p>
          <w:p w:rsidR="00590BEE" w:rsidRPr="00590BEE" w:rsidRDefault="00590BEE" w:rsidP="000B5D47">
            <w:pPr>
              <w:rPr>
                <w:b/>
                <w:i/>
                <w:lang w:val="sr-Cyrl-CS"/>
              </w:rPr>
            </w:pPr>
            <w:r w:rsidRPr="00590BEE">
              <w:rPr>
                <w:b/>
                <w:i/>
                <w:lang w:val="sr-Cyrl-CS"/>
              </w:rPr>
              <w:t>КОМПОЗИЦИЈА 2:</w:t>
            </w:r>
          </w:p>
          <w:p w:rsidR="00EF4E6F" w:rsidRPr="00EF4E6F" w:rsidRDefault="00EF4E6F" w:rsidP="00EF4E6F">
            <w:pPr>
              <w:pStyle w:val="ListParagraph"/>
              <w:rPr>
                <w:lang w:val="sr-Cyrl-CS"/>
              </w:rPr>
            </w:pPr>
            <w:r>
              <w:rPr>
                <w:i/>
                <w:color w:val="000000" w:themeColor="text1"/>
              </w:rPr>
              <w:t>Н</w:t>
            </w:r>
            <w:r w:rsidR="00261F57">
              <w:rPr>
                <w:i/>
                <w:lang w:val="sr-Cyrl-CS"/>
              </w:rPr>
              <w:t>ародн</w:t>
            </w:r>
            <w:r w:rsidR="00BA1B35">
              <w:rPr>
                <w:i/>
              </w:rPr>
              <w:t xml:space="preserve">а </w:t>
            </w:r>
            <w:r w:rsidR="00261F57">
              <w:rPr>
                <w:i/>
                <w:lang w:val="sr-Cyrl-CS"/>
              </w:rPr>
              <w:t xml:space="preserve"> песм</w:t>
            </w:r>
            <w:r w:rsidR="00BA1B35">
              <w:rPr>
                <w:i/>
              </w:rPr>
              <w:t>а</w:t>
            </w:r>
            <w:r w:rsidR="00CB1C4E" w:rsidRPr="00590BEE">
              <w:rPr>
                <w:i/>
                <w:lang w:val="sr-Cyrl-CS"/>
              </w:rPr>
              <w:t xml:space="preserve"> „ У Милице</w:t>
            </w:r>
            <w:r w:rsidR="00CB1C4E" w:rsidRPr="002C0337">
              <w:rPr>
                <w:lang w:val="sr-Cyrl-CS"/>
              </w:rPr>
              <w:t>“</w:t>
            </w:r>
          </w:p>
          <w:p w:rsidR="00261F57" w:rsidRDefault="00261F57" w:rsidP="00590BEE">
            <w:pPr>
              <w:pStyle w:val="ListParagraph"/>
            </w:pPr>
          </w:p>
          <w:p w:rsidR="000B5D47" w:rsidRPr="00590BEE" w:rsidRDefault="000B5D47" w:rsidP="000B5D47">
            <w:pPr>
              <w:rPr>
                <w:b/>
                <w:i/>
                <w:lang w:val="sr-Cyrl-CS"/>
              </w:rPr>
            </w:pPr>
            <w:r w:rsidRPr="00590BEE">
              <w:rPr>
                <w:b/>
                <w:i/>
                <w:lang w:val="sr-Cyrl-CS"/>
              </w:rPr>
              <w:t>ПИТАЊА:</w:t>
            </w:r>
          </w:p>
          <w:p w:rsidR="00015779" w:rsidRPr="00736BE2" w:rsidRDefault="00015779" w:rsidP="00736BE2">
            <w:pPr>
              <w:pStyle w:val="ListParagraph"/>
              <w:numPr>
                <w:ilvl w:val="0"/>
                <w:numId w:val="24"/>
              </w:numPr>
              <w:rPr>
                <w:lang w:val="sr-Cyrl-CS"/>
              </w:rPr>
            </w:pPr>
            <w:r w:rsidRPr="00736BE2">
              <w:rPr>
                <w:lang w:val="sr-Cyrl-CS"/>
              </w:rPr>
              <w:t xml:space="preserve">Какав утисак је на вас оставила </w:t>
            </w:r>
            <w:r w:rsidR="00832715" w:rsidRPr="00736BE2">
              <w:rPr>
                <w:color w:val="000000" w:themeColor="text1"/>
              </w:rPr>
              <w:t>слушана</w:t>
            </w:r>
            <w:r w:rsidRPr="00736BE2">
              <w:rPr>
                <w:lang w:val="sr-Cyrl-CS"/>
              </w:rPr>
              <w:t xml:space="preserve"> песма?</w:t>
            </w:r>
          </w:p>
          <w:p w:rsidR="00832715" w:rsidRPr="00261F57" w:rsidRDefault="00832715" w:rsidP="00736BE2">
            <w:pPr>
              <w:pStyle w:val="ListParagraph"/>
              <w:numPr>
                <w:ilvl w:val="0"/>
                <w:numId w:val="24"/>
              </w:numPr>
              <w:rPr>
                <w:lang w:val="sr-Cyrl-CS"/>
              </w:rPr>
            </w:pPr>
            <w:r>
              <w:t>Која је јачина и брзина извођења ове народне песме?</w:t>
            </w:r>
          </w:p>
          <w:p w:rsidR="00832715" w:rsidRDefault="00832715" w:rsidP="00832715">
            <w:r>
              <w:t xml:space="preserve"> </w:t>
            </w:r>
          </w:p>
          <w:p w:rsidR="000934FD" w:rsidRPr="00832715" w:rsidRDefault="00832715" w:rsidP="00832715">
            <w:r>
              <w:t>Обратите пажњу на гласове који се чују у овој песми.</w:t>
            </w:r>
          </w:p>
          <w:p w:rsidR="001203E0" w:rsidRDefault="001203E0" w:rsidP="00536261">
            <w:pPr>
              <w:ind w:left="450"/>
            </w:pPr>
          </w:p>
          <w:p w:rsidR="000B5D47" w:rsidRPr="00792B5D" w:rsidRDefault="000B5D47" w:rsidP="000B5D47">
            <w:pPr>
              <w:rPr>
                <w:b/>
                <w:i/>
              </w:rPr>
            </w:pPr>
            <w:r w:rsidRPr="00792B5D">
              <w:rPr>
                <w:b/>
                <w:i/>
                <w:lang w:val="sr-Cyrl-CS"/>
              </w:rPr>
              <w:t>ДРУГО СЛУШАЊЕ</w:t>
            </w:r>
          </w:p>
          <w:p w:rsidR="00832715" w:rsidRPr="00832715" w:rsidRDefault="00832715" w:rsidP="00736BE2">
            <w:pPr>
              <w:pStyle w:val="ListParagraph"/>
              <w:numPr>
                <w:ilvl w:val="0"/>
                <w:numId w:val="24"/>
              </w:numPr>
              <w:rPr>
                <w:lang w:val="sr-Cyrl-CS"/>
              </w:rPr>
            </w:pPr>
            <w:r w:rsidRPr="00832715">
              <w:rPr>
                <w:color w:val="000000" w:themeColor="text1"/>
              </w:rPr>
              <w:t>Ко изводи ову нар</w:t>
            </w:r>
            <w:r w:rsidR="00736BE2">
              <w:rPr>
                <w:color w:val="000000" w:themeColor="text1"/>
              </w:rPr>
              <w:t>о</w:t>
            </w:r>
            <w:r w:rsidRPr="00832715">
              <w:rPr>
                <w:color w:val="000000" w:themeColor="text1"/>
              </w:rPr>
              <w:t>дну песму?</w:t>
            </w:r>
            <w:r>
              <w:rPr>
                <w:color w:val="000000" w:themeColor="text1"/>
              </w:rPr>
              <w:t xml:space="preserve"> (на слајду им показујем </w:t>
            </w:r>
            <w:r w:rsidR="00736BE2">
              <w:rPr>
                <w:color w:val="000000" w:themeColor="text1"/>
              </w:rPr>
              <w:t xml:space="preserve">групу певача у народној ношњи </w:t>
            </w:r>
            <w:r>
              <w:rPr>
                <w:color w:val="000000" w:themeColor="text1"/>
              </w:rPr>
              <w:t>)</w:t>
            </w:r>
          </w:p>
          <w:p w:rsidR="00536261" w:rsidRDefault="00832715" w:rsidP="00736BE2">
            <w:pPr>
              <w:pStyle w:val="ListParagraph"/>
              <w:numPr>
                <w:ilvl w:val="0"/>
                <w:numId w:val="24"/>
              </w:numPr>
              <w:rPr>
                <w:lang w:val="sr-Cyrl-CS"/>
              </w:rPr>
            </w:pPr>
            <w:r>
              <w:rPr>
                <w:color w:val="000000" w:themeColor="text1"/>
              </w:rPr>
              <w:t>Колико гласова чујете у овој песми?</w:t>
            </w:r>
            <w:r w:rsidR="00736BE2">
              <w:rPr>
                <w:lang w:val="sr-Cyrl-CS"/>
              </w:rPr>
              <w:t xml:space="preserve"> (два</w:t>
            </w:r>
            <w:r>
              <w:rPr>
                <w:lang w:val="sr-Cyrl-CS"/>
              </w:rPr>
              <w:t>)</w:t>
            </w:r>
          </w:p>
          <w:p w:rsidR="000E2470" w:rsidRPr="000E2470" w:rsidRDefault="00832715" w:rsidP="00736BE2">
            <w:pPr>
              <w:pStyle w:val="ListParagraph"/>
              <w:numPr>
                <w:ilvl w:val="0"/>
                <w:numId w:val="24"/>
              </w:numPr>
              <w:rPr>
                <w:lang w:val="sr-Cyrl-CS"/>
              </w:rPr>
            </w:pPr>
            <w:r>
              <w:rPr>
                <w:color w:val="000000" w:themeColor="text1"/>
              </w:rPr>
              <w:t>Која је разлика између прве и друге композиције?</w:t>
            </w:r>
          </w:p>
          <w:p w:rsidR="00832715" w:rsidRPr="00832715" w:rsidRDefault="000E2470" w:rsidP="00736BE2">
            <w:pPr>
              <w:pStyle w:val="ListParagraph"/>
              <w:numPr>
                <w:ilvl w:val="0"/>
                <w:numId w:val="24"/>
              </w:numPr>
              <w:rPr>
                <w:lang w:val="sr-Cyrl-CS"/>
              </w:rPr>
            </w:pPr>
            <w:r>
              <w:rPr>
                <w:color w:val="000000" w:themeColor="text1"/>
              </w:rPr>
              <w:t>Која композиција вам се више свиђа? Прва или друга? Зашто?</w:t>
            </w:r>
            <w:r w:rsidR="00832715">
              <w:rPr>
                <w:lang w:val="sr-Cyrl-CS"/>
              </w:rPr>
              <w:t xml:space="preserve"> </w:t>
            </w:r>
          </w:p>
          <w:p w:rsidR="000B5D47" w:rsidRPr="000E2470" w:rsidRDefault="000B5D47" w:rsidP="000B5D47"/>
          <w:p w:rsidR="00377239" w:rsidRPr="00590BEE" w:rsidRDefault="00377239" w:rsidP="00720883"/>
          <w:p w:rsidR="00460D8A" w:rsidRPr="002C0337" w:rsidRDefault="001F2294" w:rsidP="00720883">
            <w:pPr>
              <w:rPr>
                <w:lang w:val="sr-Cyrl-CS"/>
              </w:rPr>
            </w:pPr>
            <w:r w:rsidRPr="002C0337">
              <w:rPr>
                <w:lang w:val="sr-Cyrl-CS"/>
              </w:rPr>
              <w:t xml:space="preserve">У завршном делу </w:t>
            </w:r>
            <w:r w:rsidR="00720883" w:rsidRPr="002C0337">
              <w:rPr>
                <w:lang w:val="sr-Cyrl-CS"/>
              </w:rPr>
              <w:t>часа ученицима делим радне л</w:t>
            </w:r>
            <w:r w:rsidR="00C21A04" w:rsidRPr="002C0337">
              <w:rPr>
                <w:lang w:val="sr-Cyrl-CS"/>
              </w:rPr>
              <w:t>истове,</w:t>
            </w:r>
            <w:r w:rsidR="00647543">
              <w:t xml:space="preserve"> </w:t>
            </w:r>
            <w:r w:rsidR="00C21A04" w:rsidRPr="002C0337">
              <w:rPr>
                <w:lang w:val="sr-Cyrl-CS"/>
              </w:rPr>
              <w:t>које</w:t>
            </w:r>
            <w:r w:rsidR="00E32304">
              <w:rPr>
                <w:lang w:val="sr-Cyrl-CS"/>
              </w:rPr>
              <w:t xml:space="preserve"> ученици</w:t>
            </w:r>
            <w:r w:rsidR="00C21A04" w:rsidRPr="002C0337">
              <w:rPr>
                <w:lang w:val="sr-Cyrl-CS"/>
              </w:rPr>
              <w:t xml:space="preserve"> раде до краја часа.</w:t>
            </w:r>
            <w:r w:rsidR="00792B5D">
              <w:rPr>
                <w:lang w:val="sr-Cyrl-CS"/>
              </w:rPr>
              <w:t xml:space="preserve"> Радни лист се састоји</w:t>
            </w:r>
            <w:r w:rsidR="00E32304">
              <w:rPr>
                <w:lang w:val="sr-Cyrl-CS"/>
              </w:rPr>
              <w:t xml:space="preserve"> из низа питања на које ученици треба да одговоре. Ученицима пуштам композиције у којима они треба да препознају</w:t>
            </w:r>
            <w:r w:rsidR="00792B5D">
              <w:rPr>
                <w:lang w:val="sr-Cyrl-CS"/>
              </w:rPr>
              <w:t xml:space="preserve"> </w:t>
            </w:r>
            <w:r w:rsidR="00E32304">
              <w:rPr>
                <w:lang w:val="sr-Cyrl-CS"/>
              </w:rPr>
              <w:t xml:space="preserve"> да ли је композиција народна</w:t>
            </w:r>
            <w:r w:rsidR="000E2470">
              <w:rPr>
                <w:lang w:val="sr-Cyrl-CS"/>
              </w:rPr>
              <w:t xml:space="preserve"> песма или уметничка </w:t>
            </w:r>
            <w:r w:rsidR="00590BEE">
              <w:rPr>
                <w:lang w:val="sr-Cyrl-CS"/>
              </w:rPr>
              <w:t xml:space="preserve">композицији и </w:t>
            </w:r>
            <w:r w:rsidR="00E32304">
              <w:rPr>
                <w:lang w:val="sr-Cyrl-CS"/>
              </w:rPr>
              <w:t>који инструмент је употребљен у композицијама.</w:t>
            </w:r>
            <w:r w:rsidR="000E2470">
              <w:rPr>
                <w:lang w:val="sr-Cyrl-CS"/>
              </w:rPr>
              <w:t xml:space="preserve"> </w:t>
            </w:r>
            <w:r w:rsidR="002C1D00">
              <w:rPr>
                <w:lang w:val="sr-Cyrl-CS"/>
              </w:rPr>
              <w:t xml:space="preserve"> </w:t>
            </w:r>
          </w:p>
          <w:p w:rsidR="00377239" w:rsidRDefault="000E2470" w:rsidP="000E2470">
            <w:pPr>
              <w:rPr>
                <w:color w:val="000000" w:themeColor="text1"/>
              </w:rPr>
            </w:pPr>
            <w:r w:rsidRPr="00E11044">
              <w:rPr>
                <w:b/>
                <w:i/>
                <w:color w:val="000000" w:themeColor="text1"/>
              </w:rPr>
              <w:t>ПРИЛОГ 3</w:t>
            </w:r>
            <w:r>
              <w:rPr>
                <w:color w:val="000000" w:themeColor="text1"/>
              </w:rPr>
              <w:t>:</w:t>
            </w:r>
          </w:p>
          <w:p w:rsidR="000E2470" w:rsidRPr="00D81D45" w:rsidRDefault="000E2470" w:rsidP="000E2470">
            <w:pPr>
              <w:jc w:val="center"/>
              <w:rPr>
                <w:b/>
                <w:i/>
                <w:color w:val="000000" w:themeColor="text1"/>
              </w:rPr>
            </w:pPr>
            <w:r w:rsidRPr="00D81D45">
              <w:rPr>
                <w:b/>
                <w:i/>
                <w:color w:val="000000" w:themeColor="text1"/>
              </w:rPr>
              <w:t>РАДНИ ЛИСТ</w:t>
            </w:r>
          </w:p>
          <w:p w:rsidR="000E2470" w:rsidRDefault="000E2470" w:rsidP="000E2470">
            <w:pPr>
              <w:jc w:val="center"/>
              <w:rPr>
                <w:color w:val="000000" w:themeColor="text1"/>
              </w:rPr>
            </w:pPr>
          </w:p>
          <w:p w:rsidR="000E2470" w:rsidRDefault="000E2470" w:rsidP="000E2470">
            <w:pPr>
              <w:jc w:val="center"/>
              <w:rPr>
                <w:color w:val="000000" w:themeColor="text1"/>
              </w:rPr>
            </w:pPr>
          </w:p>
          <w:p w:rsidR="00736BE2" w:rsidRPr="00D81D45" w:rsidRDefault="00736BE2" w:rsidP="00D81D4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D81D45">
              <w:rPr>
                <w:b/>
                <w:color w:val="000000" w:themeColor="text1"/>
              </w:rPr>
              <w:t>Пажљиво слушај композицију и препознај да ли спада у народну или уметничку музику?</w:t>
            </w:r>
          </w:p>
          <w:p w:rsidR="00D81D45" w:rsidRPr="00D81D45" w:rsidRDefault="00D81D45" w:rsidP="00D81D4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D81D45">
              <w:rPr>
                <w:b/>
                <w:color w:val="000000" w:themeColor="text1"/>
              </w:rPr>
              <w:t>Препознајте инструмент?</w:t>
            </w:r>
          </w:p>
          <w:p w:rsidR="000E2470" w:rsidRDefault="000E2470" w:rsidP="000E2470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D81D45">
              <w:rPr>
                <w:b/>
                <w:color w:val="000000" w:themeColor="text1"/>
              </w:rPr>
              <w:t>Које инструменте чујете у композицији?</w:t>
            </w:r>
            <w:r>
              <w:rPr>
                <w:color w:val="000000" w:themeColor="text1"/>
              </w:rPr>
              <w:t xml:space="preserve"> Заокружи тачне одговоре. </w:t>
            </w:r>
          </w:p>
          <w:p w:rsidR="000E2470" w:rsidRDefault="000E2470" w:rsidP="000E2470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 клавир</w:t>
            </w:r>
          </w:p>
          <w:p w:rsidR="000E2470" w:rsidRDefault="000E2470" w:rsidP="000E2470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б) гусле</w:t>
            </w:r>
          </w:p>
          <w:p w:rsidR="000E2470" w:rsidRDefault="000E2470" w:rsidP="000E2470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 виолина</w:t>
            </w:r>
          </w:p>
          <w:p w:rsidR="000E2470" w:rsidRDefault="00E11044" w:rsidP="000E2470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г) тамбура</w:t>
            </w:r>
          </w:p>
          <w:p w:rsidR="00E11044" w:rsidRDefault="00E11044" w:rsidP="00E110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    </w:t>
            </w:r>
          </w:p>
          <w:p w:rsidR="003A37C3" w:rsidRPr="00D81D45" w:rsidRDefault="00D81D45" w:rsidP="003A37C3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D81D45">
              <w:rPr>
                <w:b/>
                <w:color w:val="000000" w:themeColor="text1"/>
              </w:rPr>
              <w:t xml:space="preserve">Заокружи два инструмента која су карактеристична за народну музику? </w:t>
            </w:r>
          </w:p>
          <w:p w:rsidR="00D81D45" w:rsidRPr="00D81D45" w:rsidRDefault="00D81D45" w:rsidP="00D81D45">
            <w:pPr>
              <w:rPr>
                <w:b/>
                <w:color w:val="000000" w:themeColor="text1"/>
              </w:rPr>
            </w:pPr>
          </w:p>
          <w:p w:rsidR="00DB6B01" w:rsidRPr="00DB6B01" w:rsidRDefault="00DB6B01" w:rsidP="003A37C3">
            <w:pPr>
              <w:pStyle w:val="ListParagraph"/>
              <w:rPr>
                <w:b/>
                <w:color w:val="FF0000"/>
                <w:u w:val="single"/>
              </w:rPr>
            </w:pPr>
          </w:p>
        </w:tc>
      </w:tr>
      <w:tr w:rsidR="005E620F" w:rsidRPr="00C05DC5">
        <w:trPr>
          <w:trHeight w:val="15263"/>
        </w:trPr>
        <w:tc>
          <w:tcPr>
            <w:tcW w:w="4383" w:type="dxa"/>
            <w:tcBorders>
              <w:top w:val="single" w:sz="4" w:space="0" w:color="auto"/>
            </w:tcBorders>
          </w:tcPr>
          <w:p w:rsidR="005E620F" w:rsidRPr="00647543" w:rsidRDefault="005E620F" w:rsidP="007F49B0">
            <w:pPr>
              <w:rPr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5E620F" w:rsidRPr="00C05DC5" w:rsidRDefault="005E620F" w:rsidP="00C05DC5">
            <w:pPr>
              <w:jc w:val="both"/>
              <w:rPr>
                <w:sz w:val="28"/>
                <w:szCs w:val="28"/>
                <w:lang w:val="sr-Cyrl-CS"/>
              </w:rPr>
            </w:pPr>
            <w:r w:rsidRPr="00C05DC5">
              <w:rPr>
                <w:sz w:val="28"/>
                <w:szCs w:val="28"/>
                <w:lang w:val="sr-Cyrl-CS"/>
              </w:rPr>
              <w:t xml:space="preserve"> </w:t>
            </w:r>
          </w:p>
        </w:tc>
      </w:tr>
    </w:tbl>
    <w:p w:rsidR="00473C4A" w:rsidRPr="00647543" w:rsidRDefault="00473C4A" w:rsidP="00363AF1">
      <w:pPr>
        <w:rPr>
          <w:b/>
          <w:sz w:val="40"/>
          <w:szCs w:val="40"/>
        </w:rPr>
      </w:pPr>
    </w:p>
    <w:sectPr w:rsidR="00473C4A" w:rsidRPr="00647543" w:rsidSect="005E620F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E1" w:rsidRDefault="00AC39E1">
      <w:r>
        <w:separator/>
      </w:r>
    </w:p>
  </w:endnote>
  <w:endnote w:type="continuationSeparator" w:id="1">
    <w:p w:rsidR="00AC39E1" w:rsidRDefault="00AC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15" w:rsidRDefault="005242EB" w:rsidP="005E6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43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315" w:rsidRDefault="00A043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15" w:rsidRDefault="005242EB" w:rsidP="005E6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43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1620">
      <w:rPr>
        <w:rStyle w:val="PageNumber"/>
        <w:noProof/>
      </w:rPr>
      <w:t>2</w:t>
    </w:r>
    <w:r>
      <w:rPr>
        <w:rStyle w:val="PageNumber"/>
      </w:rPr>
      <w:fldChar w:fldCharType="end"/>
    </w:r>
  </w:p>
  <w:p w:rsidR="00A04315" w:rsidRDefault="00A04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E1" w:rsidRDefault="00AC39E1">
      <w:r>
        <w:separator/>
      </w:r>
    </w:p>
  </w:footnote>
  <w:footnote w:type="continuationSeparator" w:id="1">
    <w:p w:rsidR="00AC39E1" w:rsidRDefault="00AC3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5F"/>
    <w:multiLevelType w:val="hybridMultilevel"/>
    <w:tmpl w:val="754AFAB4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>
    <w:nsid w:val="0BD35A95"/>
    <w:multiLevelType w:val="hybridMultilevel"/>
    <w:tmpl w:val="9EBAC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934B5"/>
    <w:multiLevelType w:val="hybridMultilevel"/>
    <w:tmpl w:val="AF7233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3EC"/>
    <w:multiLevelType w:val="hybridMultilevel"/>
    <w:tmpl w:val="B514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E4785"/>
    <w:multiLevelType w:val="hybridMultilevel"/>
    <w:tmpl w:val="73144C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63C7"/>
    <w:multiLevelType w:val="hybridMultilevel"/>
    <w:tmpl w:val="B514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F07CF"/>
    <w:multiLevelType w:val="hybridMultilevel"/>
    <w:tmpl w:val="7314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3769D"/>
    <w:multiLevelType w:val="hybridMultilevel"/>
    <w:tmpl w:val="4C5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200ED"/>
    <w:multiLevelType w:val="hybridMultilevel"/>
    <w:tmpl w:val="39F86CE6"/>
    <w:lvl w:ilvl="0" w:tplc="E9C49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2797FDA"/>
    <w:multiLevelType w:val="hybridMultilevel"/>
    <w:tmpl w:val="7314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138BE"/>
    <w:multiLevelType w:val="hybridMultilevel"/>
    <w:tmpl w:val="7ABE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D784C"/>
    <w:multiLevelType w:val="hybridMultilevel"/>
    <w:tmpl w:val="C512C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2D536E"/>
    <w:multiLevelType w:val="hybridMultilevel"/>
    <w:tmpl w:val="BFA836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C6A76B4"/>
    <w:multiLevelType w:val="hybridMultilevel"/>
    <w:tmpl w:val="3ADA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3452E"/>
    <w:multiLevelType w:val="hybridMultilevel"/>
    <w:tmpl w:val="0D1AE832"/>
    <w:lvl w:ilvl="0" w:tplc="05F26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244512C"/>
    <w:multiLevelType w:val="hybridMultilevel"/>
    <w:tmpl w:val="9172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379EC"/>
    <w:multiLevelType w:val="hybridMultilevel"/>
    <w:tmpl w:val="9416B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43495"/>
    <w:multiLevelType w:val="hybridMultilevel"/>
    <w:tmpl w:val="E214D682"/>
    <w:lvl w:ilvl="0" w:tplc="DF8C9A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7655745"/>
    <w:multiLevelType w:val="hybridMultilevel"/>
    <w:tmpl w:val="686C8C8C"/>
    <w:lvl w:ilvl="0" w:tplc="BD90C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AE4058"/>
    <w:multiLevelType w:val="hybridMultilevel"/>
    <w:tmpl w:val="0080ABEC"/>
    <w:lvl w:ilvl="0" w:tplc="552E1DE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73F3057B"/>
    <w:multiLevelType w:val="hybridMultilevel"/>
    <w:tmpl w:val="24BA45F8"/>
    <w:lvl w:ilvl="0" w:tplc="512EC0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468026D"/>
    <w:multiLevelType w:val="hybridMultilevel"/>
    <w:tmpl w:val="0D1AE832"/>
    <w:lvl w:ilvl="0" w:tplc="05F26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F3D099C"/>
    <w:multiLevelType w:val="hybridMultilevel"/>
    <w:tmpl w:val="952A0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8E4104"/>
    <w:multiLevelType w:val="hybridMultilevel"/>
    <w:tmpl w:val="DEAE78AE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18"/>
  </w:num>
  <w:num w:numId="5">
    <w:abstractNumId w:val="7"/>
  </w:num>
  <w:num w:numId="6">
    <w:abstractNumId w:val="23"/>
  </w:num>
  <w:num w:numId="7">
    <w:abstractNumId w:val="2"/>
  </w:num>
  <w:num w:numId="8">
    <w:abstractNumId w:val="16"/>
  </w:num>
  <w:num w:numId="9">
    <w:abstractNumId w:val="13"/>
  </w:num>
  <w:num w:numId="10">
    <w:abstractNumId w:val="12"/>
  </w:num>
  <w:num w:numId="11">
    <w:abstractNumId w:val="6"/>
  </w:num>
  <w:num w:numId="12">
    <w:abstractNumId w:val="8"/>
  </w:num>
  <w:num w:numId="13">
    <w:abstractNumId w:val="20"/>
  </w:num>
  <w:num w:numId="14">
    <w:abstractNumId w:val="14"/>
  </w:num>
  <w:num w:numId="15">
    <w:abstractNumId w:val="4"/>
  </w:num>
  <w:num w:numId="16">
    <w:abstractNumId w:val="21"/>
  </w:num>
  <w:num w:numId="17">
    <w:abstractNumId w:val="9"/>
  </w:num>
  <w:num w:numId="18">
    <w:abstractNumId w:val="17"/>
  </w:num>
  <w:num w:numId="19">
    <w:abstractNumId w:val="1"/>
  </w:num>
  <w:num w:numId="20">
    <w:abstractNumId w:val="19"/>
  </w:num>
  <w:num w:numId="21">
    <w:abstractNumId w:val="15"/>
  </w:num>
  <w:num w:numId="22">
    <w:abstractNumId w:val="5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stylePaneFormatFilter w:val="3F01"/>
  <w:defaultTabStop w:val="720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5E620F"/>
    <w:rsid w:val="00015779"/>
    <w:rsid w:val="000163E0"/>
    <w:rsid w:val="0002069A"/>
    <w:rsid w:val="00034336"/>
    <w:rsid w:val="00052B61"/>
    <w:rsid w:val="000572F8"/>
    <w:rsid w:val="00064C09"/>
    <w:rsid w:val="00075F1A"/>
    <w:rsid w:val="000773F4"/>
    <w:rsid w:val="00080B6E"/>
    <w:rsid w:val="00082CB6"/>
    <w:rsid w:val="000934FD"/>
    <w:rsid w:val="000B0B4D"/>
    <w:rsid w:val="000B1CD4"/>
    <w:rsid w:val="000B5D47"/>
    <w:rsid w:val="000D4972"/>
    <w:rsid w:val="000D5AC6"/>
    <w:rsid w:val="000E2470"/>
    <w:rsid w:val="000E5A23"/>
    <w:rsid w:val="000F0B16"/>
    <w:rsid w:val="000F32B5"/>
    <w:rsid w:val="00100EDA"/>
    <w:rsid w:val="001011F2"/>
    <w:rsid w:val="0010546D"/>
    <w:rsid w:val="001162DD"/>
    <w:rsid w:val="001203E0"/>
    <w:rsid w:val="00120981"/>
    <w:rsid w:val="0013613F"/>
    <w:rsid w:val="001702CD"/>
    <w:rsid w:val="00170621"/>
    <w:rsid w:val="001A0517"/>
    <w:rsid w:val="001A1A1B"/>
    <w:rsid w:val="001A1FD3"/>
    <w:rsid w:val="001B2851"/>
    <w:rsid w:val="001C1DC8"/>
    <w:rsid w:val="001C2B5E"/>
    <w:rsid w:val="001D0435"/>
    <w:rsid w:val="001D3EA5"/>
    <w:rsid w:val="001E06AC"/>
    <w:rsid w:val="001F0818"/>
    <w:rsid w:val="001F0CFA"/>
    <w:rsid w:val="001F2294"/>
    <w:rsid w:val="001F2389"/>
    <w:rsid w:val="001F2500"/>
    <w:rsid w:val="002119AA"/>
    <w:rsid w:val="00224061"/>
    <w:rsid w:val="00235858"/>
    <w:rsid w:val="002407D9"/>
    <w:rsid w:val="00244B23"/>
    <w:rsid w:val="002460B3"/>
    <w:rsid w:val="00250928"/>
    <w:rsid w:val="00261F57"/>
    <w:rsid w:val="00271A75"/>
    <w:rsid w:val="00280AEE"/>
    <w:rsid w:val="002A572A"/>
    <w:rsid w:val="002B2501"/>
    <w:rsid w:val="002C0337"/>
    <w:rsid w:val="002C1D00"/>
    <w:rsid w:val="002C763B"/>
    <w:rsid w:val="002D0CB3"/>
    <w:rsid w:val="002D1B6A"/>
    <w:rsid w:val="002F3166"/>
    <w:rsid w:val="00325E16"/>
    <w:rsid w:val="00327DE5"/>
    <w:rsid w:val="00341C54"/>
    <w:rsid w:val="00341E60"/>
    <w:rsid w:val="00343E02"/>
    <w:rsid w:val="00353B91"/>
    <w:rsid w:val="00361D98"/>
    <w:rsid w:val="00363AF1"/>
    <w:rsid w:val="00377239"/>
    <w:rsid w:val="00386FFF"/>
    <w:rsid w:val="00387039"/>
    <w:rsid w:val="003911A0"/>
    <w:rsid w:val="003965D8"/>
    <w:rsid w:val="003A37C3"/>
    <w:rsid w:val="003D7FF3"/>
    <w:rsid w:val="00403702"/>
    <w:rsid w:val="004053CA"/>
    <w:rsid w:val="00405E79"/>
    <w:rsid w:val="004236B4"/>
    <w:rsid w:val="00427787"/>
    <w:rsid w:val="0043545C"/>
    <w:rsid w:val="00436CEF"/>
    <w:rsid w:val="00437A56"/>
    <w:rsid w:val="00450D28"/>
    <w:rsid w:val="00455C8A"/>
    <w:rsid w:val="00460D8A"/>
    <w:rsid w:val="004623F3"/>
    <w:rsid w:val="00473C4A"/>
    <w:rsid w:val="00477B45"/>
    <w:rsid w:val="00480D5B"/>
    <w:rsid w:val="00486634"/>
    <w:rsid w:val="004A7B9F"/>
    <w:rsid w:val="004C0D98"/>
    <w:rsid w:val="004C0E86"/>
    <w:rsid w:val="004C31D1"/>
    <w:rsid w:val="004D5A78"/>
    <w:rsid w:val="004D77C8"/>
    <w:rsid w:val="004E0523"/>
    <w:rsid w:val="00512C50"/>
    <w:rsid w:val="005242EB"/>
    <w:rsid w:val="0052589B"/>
    <w:rsid w:val="005354D2"/>
    <w:rsid w:val="00536009"/>
    <w:rsid w:val="00536261"/>
    <w:rsid w:val="005531F8"/>
    <w:rsid w:val="00564033"/>
    <w:rsid w:val="00573F13"/>
    <w:rsid w:val="005802BB"/>
    <w:rsid w:val="005815BD"/>
    <w:rsid w:val="005828AB"/>
    <w:rsid w:val="00587BF9"/>
    <w:rsid w:val="00590BEE"/>
    <w:rsid w:val="005C12B0"/>
    <w:rsid w:val="005C5C42"/>
    <w:rsid w:val="005D494F"/>
    <w:rsid w:val="005E0A58"/>
    <w:rsid w:val="005E620F"/>
    <w:rsid w:val="006345AA"/>
    <w:rsid w:val="00647543"/>
    <w:rsid w:val="006717E3"/>
    <w:rsid w:val="00673C8B"/>
    <w:rsid w:val="006A4920"/>
    <w:rsid w:val="006C47EC"/>
    <w:rsid w:val="006C677F"/>
    <w:rsid w:val="006D2DFC"/>
    <w:rsid w:val="006D7747"/>
    <w:rsid w:val="006E33FC"/>
    <w:rsid w:val="0071163C"/>
    <w:rsid w:val="00720883"/>
    <w:rsid w:val="0072354A"/>
    <w:rsid w:val="00727666"/>
    <w:rsid w:val="00733CFB"/>
    <w:rsid w:val="00736BE2"/>
    <w:rsid w:val="007404EC"/>
    <w:rsid w:val="00742EF6"/>
    <w:rsid w:val="0075295F"/>
    <w:rsid w:val="00756B4C"/>
    <w:rsid w:val="00757333"/>
    <w:rsid w:val="00762D1F"/>
    <w:rsid w:val="00773042"/>
    <w:rsid w:val="00773AE3"/>
    <w:rsid w:val="00792B5D"/>
    <w:rsid w:val="007A010B"/>
    <w:rsid w:val="007A26A7"/>
    <w:rsid w:val="007A519A"/>
    <w:rsid w:val="007A5FA7"/>
    <w:rsid w:val="007A60E4"/>
    <w:rsid w:val="007A6BA3"/>
    <w:rsid w:val="007C42F8"/>
    <w:rsid w:val="007C7465"/>
    <w:rsid w:val="007E3E47"/>
    <w:rsid w:val="007E6804"/>
    <w:rsid w:val="007F2E47"/>
    <w:rsid w:val="007F3BDE"/>
    <w:rsid w:val="007F49B0"/>
    <w:rsid w:val="007F56AE"/>
    <w:rsid w:val="00803CDB"/>
    <w:rsid w:val="0080421E"/>
    <w:rsid w:val="00814EEF"/>
    <w:rsid w:val="0082042D"/>
    <w:rsid w:val="00823165"/>
    <w:rsid w:val="00832715"/>
    <w:rsid w:val="00836AEC"/>
    <w:rsid w:val="00847872"/>
    <w:rsid w:val="00866F96"/>
    <w:rsid w:val="008706B6"/>
    <w:rsid w:val="00896A4B"/>
    <w:rsid w:val="008A1620"/>
    <w:rsid w:val="008A272E"/>
    <w:rsid w:val="008B2475"/>
    <w:rsid w:val="008C5C11"/>
    <w:rsid w:val="008C7B4E"/>
    <w:rsid w:val="008D0393"/>
    <w:rsid w:val="008D0657"/>
    <w:rsid w:val="008E63D0"/>
    <w:rsid w:val="008F3EBE"/>
    <w:rsid w:val="009268AB"/>
    <w:rsid w:val="009275B1"/>
    <w:rsid w:val="009313EA"/>
    <w:rsid w:val="009378FD"/>
    <w:rsid w:val="00937FE1"/>
    <w:rsid w:val="00947F07"/>
    <w:rsid w:val="00954924"/>
    <w:rsid w:val="00967E3C"/>
    <w:rsid w:val="00970EFE"/>
    <w:rsid w:val="00971BE3"/>
    <w:rsid w:val="00982D13"/>
    <w:rsid w:val="00985563"/>
    <w:rsid w:val="0098639B"/>
    <w:rsid w:val="009919D3"/>
    <w:rsid w:val="009977D5"/>
    <w:rsid w:val="009A0CB3"/>
    <w:rsid w:val="009A4D1E"/>
    <w:rsid w:val="009B04D4"/>
    <w:rsid w:val="009B6647"/>
    <w:rsid w:val="009B7731"/>
    <w:rsid w:val="009E2AD2"/>
    <w:rsid w:val="009F06ED"/>
    <w:rsid w:val="00A00B25"/>
    <w:rsid w:val="00A04315"/>
    <w:rsid w:val="00A06936"/>
    <w:rsid w:val="00A17BB2"/>
    <w:rsid w:val="00A30712"/>
    <w:rsid w:val="00A33D82"/>
    <w:rsid w:val="00A353B1"/>
    <w:rsid w:val="00A411A7"/>
    <w:rsid w:val="00A46A45"/>
    <w:rsid w:val="00A47783"/>
    <w:rsid w:val="00A521CC"/>
    <w:rsid w:val="00A6468B"/>
    <w:rsid w:val="00A64A91"/>
    <w:rsid w:val="00A80FC1"/>
    <w:rsid w:val="00A81B74"/>
    <w:rsid w:val="00A848AA"/>
    <w:rsid w:val="00A9547A"/>
    <w:rsid w:val="00A96F4D"/>
    <w:rsid w:val="00AA1379"/>
    <w:rsid w:val="00AA2009"/>
    <w:rsid w:val="00AA2167"/>
    <w:rsid w:val="00AB750D"/>
    <w:rsid w:val="00AC2660"/>
    <w:rsid w:val="00AC39E1"/>
    <w:rsid w:val="00AE56E0"/>
    <w:rsid w:val="00AE7C7B"/>
    <w:rsid w:val="00AF119F"/>
    <w:rsid w:val="00AF1859"/>
    <w:rsid w:val="00AF4770"/>
    <w:rsid w:val="00B02A67"/>
    <w:rsid w:val="00B14527"/>
    <w:rsid w:val="00B41B0C"/>
    <w:rsid w:val="00B62744"/>
    <w:rsid w:val="00B64BA8"/>
    <w:rsid w:val="00B86F82"/>
    <w:rsid w:val="00B955BC"/>
    <w:rsid w:val="00BA1B35"/>
    <w:rsid w:val="00BB207B"/>
    <w:rsid w:val="00BB25A8"/>
    <w:rsid w:val="00BB3F0A"/>
    <w:rsid w:val="00BC5E20"/>
    <w:rsid w:val="00BC69F9"/>
    <w:rsid w:val="00BE1C08"/>
    <w:rsid w:val="00C05DC5"/>
    <w:rsid w:val="00C06FB4"/>
    <w:rsid w:val="00C1202A"/>
    <w:rsid w:val="00C15CF4"/>
    <w:rsid w:val="00C21A04"/>
    <w:rsid w:val="00C2728F"/>
    <w:rsid w:val="00C45700"/>
    <w:rsid w:val="00C50ED1"/>
    <w:rsid w:val="00C67D51"/>
    <w:rsid w:val="00C81D04"/>
    <w:rsid w:val="00C87D65"/>
    <w:rsid w:val="00C911D9"/>
    <w:rsid w:val="00C920C2"/>
    <w:rsid w:val="00CB1C4E"/>
    <w:rsid w:val="00CB1D7A"/>
    <w:rsid w:val="00CB21DC"/>
    <w:rsid w:val="00CB5434"/>
    <w:rsid w:val="00CC2EB8"/>
    <w:rsid w:val="00CD0F2E"/>
    <w:rsid w:val="00CD57B0"/>
    <w:rsid w:val="00CE1960"/>
    <w:rsid w:val="00CE5DD7"/>
    <w:rsid w:val="00CF243B"/>
    <w:rsid w:val="00D02CBE"/>
    <w:rsid w:val="00D23B39"/>
    <w:rsid w:val="00D24C1C"/>
    <w:rsid w:val="00D6143F"/>
    <w:rsid w:val="00D62FA4"/>
    <w:rsid w:val="00D81D45"/>
    <w:rsid w:val="00D8406D"/>
    <w:rsid w:val="00D86BA2"/>
    <w:rsid w:val="00D86CB0"/>
    <w:rsid w:val="00D948EE"/>
    <w:rsid w:val="00DA102D"/>
    <w:rsid w:val="00DA1E77"/>
    <w:rsid w:val="00DA3A50"/>
    <w:rsid w:val="00DA49D0"/>
    <w:rsid w:val="00DB6B01"/>
    <w:rsid w:val="00DC7803"/>
    <w:rsid w:val="00DD1212"/>
    <w:rsid w:val="00DD30F3"/>
    <w:rsid w:val="00DD52E8"/>
    <w:rsid w:val="00DE0E99"/>
    <w:rsid w:val="00DE1333"/>
    <w:rsid w:val="00DF4B32"/>
    <w:rsid w:val="00DF6352"/>
    <w:rsid w:val="00E11044"/>
    <w:rsid w:val="00E125C9"/>
    <w:rsid w:val="00E32304"/>
    <w:rsid w:val="00E40905"/>
    <w:rsid w:val="00E419CB"/>
    <w:rsid w:val="00E41F18"/>
    <w:rsid w:val="00E43EBD"/>
    <w:rsid w:val="00E56A61"/>
    <w:rsid w:val="00E63F43"/>
    <w:rsid w:val="00E73E87"/>
    <w:rsid w:val="00E8331E"/>
    <w:rsid w:val="00E8760D"/>
    <w:rsid w:val="00EA0BC5"/>
    <w:rsid w:val="00EB0470"/>
    <w:rsid w:val="00EB2E13"/>
    <w:rsid w:val="00EC6D88"/>
    <w:rsid w:val="00ED307B"/>
    <w:rsid w:val="00EE0326"/>
    <w:rsid w:val="00EE6B70"/>
    <w:rsid w:val="00EF07DF"/>
    <w:rsid w:val="00EF4E6F"/>
    <w:rsid w:val="00EF682F"/>
    <w:rsid w:val="00EF7930"/>
    <w:rsid w:val="00F070EB"/>
    <w:rsid w:val="00F15CAC"/>
    <w:rsid w:val="00F178CC"/>
    <w:rsid w:val="00F24C08"/>
    <w:rsid w:val="00F30784"/>
    <w:rsid w:val="00F32B88"/>
    <w:rsid w:val="00F33805"/>
    <w:rsid w:val="00F40286"/>
    <w:rsid w:val="00F538D7"/>
    <w:rsid w:val="00F678D4"/>
    <w:rsid w:val="00F67C15"/>
    <w:rsid w:val="00F74A12"/>
    <w:rsid w:val="00F750AA"/>
    <w:rsid w:val="00F77E75"/>
    <w:rsid w:val="00F87F4C"/>
    <w:rsid w:val="00FA1956"/>
    <w:rsid w:val="00FB1C9E"/>
    <w:rsid w:val="00FC336C"/>
    <w:rsid w:val="00FC5E72"/>
    <w:rsid w:val="00FC74F8"/>
    <w:rsid w:val="00FE0116"/>
    <w:rsid w:val="00FF097C"/>
    <w:rsid w:val="00FF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E6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620F"/>
  </w:style>
  <w:style w:type="paragraph" w:styleId="Header">
    <w:name w:val="header"/>
    <w:basedOn w:val="Normal"/>
    <w:link w:val="HeaderChar"/>
    <w:rsid w:val="00A3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3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307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5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2DCA-C413-48AC-AF2B-23B801E7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>Co &amp; Ltd. OEM Windows XP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System ® SP2</dc:creator>
  <cp:lastModifiedBy>User</cp:lastModifiedBy>
  <cp:revision>2</cp:revision>
  <dcterms:created xsi:type="dcterms:W3CDTF">2015-11-20T17:36:00Z</dcterms:created>
  <dcterms:modified xsi:type="dcterms:W3CDTF">2015-11-20T17:36:00Z</dcterms:modified>
</cp:coreProperties>
</file>